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D2" w:rsidRPr="00511BDC" w:rsidRDefault="00EC32D2" w:rsidP="00EC32D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7479E"/>
          <w:kern w:val="36"/>
          <w:sz w:val="40"/>
          <w:szCs w:val="40"/>
        </w:rPr>
      </w:pPr>
      <w:r w:rsidRPr="00EC32D2">
        <w:rPr>
          <w:rFonts w:ascii="Times New Roman" w:eastAsia="Times New Roman" w:hAnsi="Times New Roman" w:cs="Times New Roman"/>
          <w:b/>
          <w:color w:val="17479E"/>
          <w:kern w:val="36"/>
          <w:sz w:val="40"/>
          <w:szCs w:val="40"/>
        </w:rPr>
        <w:t>Как отучить ребенка от соски</w:t>
      </w:r>
    </w:p>
    <w:p w:rsidR="00511BDC" w:rsidRPr="00511BDC" w:rsidRDefault="00511BDC" w:rsidP="00EC32D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17479E"/>
          <w:kern w:val="36"/>
          <w:sz w:val="36"/>
          <w:szCs w:val="36"/>
        </w:rPr>
      </w:pPr>
    </w:p>
    <w:p w:rsidR="00511BDC" w:rsidRDefault="00511BDC" w:rsidP="00511BD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7479E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2835275" cy="2835275"/>
            <wp:effectExtent l="19050" t="0" r="3175" b="0"/>
            <wp:docPr id="1" name="Рисунок 1" descr="https://avatars.mds.yandex.net/get-pdb/2332798/5cc96c7d-29d4-431a-8131-2ab903df6a4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32798/5cc96c7d-29d4-431a-8131-2ab903df6a40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D2" w:rsidRDefault="00511BDC" w:rsidP="00511B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11BD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Источник:https://www.nutriclub.ru/1-3-years/Questions-troubles/Ending-the-pacifier-habit.html</w:t>
      </w:r>
    </w:p>
    <w:p w:rsidR="00511BDC" w:rsidRPr="00EC32D2" w:rsidRDefault="00511BDC" w:rsidP="00511BDC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Использование соски-пустышки – одна из самых горячих тем для споров в материнских сообществах.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color w:val="17479E"/>
          <w:sz w:val="28"/>
          <w:szCs w:val="28"/>
        </w:rPr>
        <w:t>Соска: за и против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У пустышки есть как преимущества, так и недостатки, причем сложно сказать, что перевешивает.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b/>
          <w:bCs/>
          <w:sz w:val="28"/>
          <w:szCs w:val="28"/>
        </w:rPr>
        <w:t>Плюсы</w:t>
      </w:r>
    </w:p>
    <w:p w:rsidR="00EC32D2" w:rsidRPr="00EC32D2" w:rsidRDefault="00EC32D2" w:rsidP="00EC32D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Соска удовлетворяет сосательный инстинкт и помогает малышу успокоиться, когда мамы нет рядом или она не может предложить ему грудь.</w:t>
      </w:r>
    </w:p>
    <w:p w:rsidR="00EC32D2" w:rsidRPr="00EC32D2" w:rsidRDefault="00EC32D2" w:rsidP="00EC32D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Соска незаменима во время прогулок в холодное время года и длительных поездок в автомобиле.</w:t>
      </w:r>
    </w:p>
    <w:p w:rsidR="00EC32D2" w:rsidRPr="00EC32D2" w:rsidRDefault="00EC32D2" w:rsidP="00EC32D2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Если вы уже закончили грудное вскармливание, соска поможет малышу заснуть.</w:t>
      </w:r>
    </w:p>
    <w:p w:rsidR="00EC32D2" w:rsidRPr="00EC32D2" w:rsidRDefault="00EC32D2" w:rsidP="00EC32D2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По данным Американской ассоциации педиатров, использование пустышки снижает риск синдрома внезапной детской смерти (так как предотвращает западение языка во сне).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Минусы</w:t>
      </w:r>
    </w:p>
    <w:p w:rsidR="00EC32D2" w:rsidRPr="00EC32D2" w:rsidRDefault="00EC32D2" w:rsidP="00EC32D2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Теоретически, соска может испортить правильный захват груди, так что, если у вас есть проблемы с налаживанием грудного вскармливания или количеством молока, от пустышки лучше отказаться хотя бы на время.</w:t>
      </w:r>
    </w:p>
    <w:p w:rsidR="00EC32D2" w:rsidRPr="00EC32D2" w:rsidRDefault="00EC32D2" w:rsidP="00EC32D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На соске скапливаются и размножаются бактерии, особенно когда подросший ребенок сам вытаскивает ее изо рта и вставляет обратно. </w:t>
      </w:r>
    </w:p>
    <w:p w:rsidR="00EC32D2" w:rsidRPr="00EC32D2" w:rsidRDefault="00EC32D2" w:rsidP="00EC32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Использование пустышки повышает риск заболевания средним отитом. Причем, чем старше ребенок, тем больше увеличивается риск.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среди минусов мы не указали неправильный прикус, плохую артикуляцию и более позднее развитие речи: убедительных доказательств того, что на это влияет соска-пустышка, по крайней мере в </w:t>
      </w:r>
      <w:r w:rsidRPr="00EC32D2">
        <w:rPr>
          <w:rFonts w:ascii="Times New Roman" w:eastAsia="Times New Roman" w:hAnsi="Times New Roman" w:cs="Times New Roman"/>
          <w:sz w:val="28"/>
          <w:szCs w:val="28"/>
        </w:rPr>
        <w:lastRenderedPageBreak/>
        <w:t>раннем возрасте, нет. Также не доказано что  форма соски (</w:t>
      </w:r>
      <w:proofErr w:type="spellStart"/>
      <w:r w:rsidRPr="00EC32D2">
        <w:rPr>
          <w:rFonts w:ascii="Times New Roman" w:eastAsia="Times New Roman" w:hAnsi="Times New Roman" w:cs="Times New Roman"/>
          <w:sz w:val="28"/>
          <w:szCs w:val="28"/>
        </w:rPr>
        <w:t>ортодонтическая</w:t>
      </w:r>
      <w:proofErr w:type="spellEnd"/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 или традиционная «капелька») играет какую-то роль в  формирования правильного прикуса</w:t>
      </w:r>
      <w:proofErr w:type="gramStart"/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 Американская ассоциация детских дантистов рекомендует прекратить использование соски после трех лет (и ограничить сосание пальцев), но отдельно указывает, что в этом деле важен индивидуальный подход.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color w:val="17479E"/>
          <w:sz w:val="28"/>
          <w:szCs w:val="28"/>
        </w:rPr>
        <w:t>Когда отказываться от соски?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Перед тем, как приступать к борьбе с «вредной» привычкой малыша убедитесь, что выбрали подходящее время для боевых действий.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Если ребенок сам не отказывается от пустышки, то никаких веских причин, кроме вашего собственного желания, </w:t>
      </w:r>
      <w:proofErr w:type="gramStart"/>
      <w:r w:rsidRPr="00EC32D2">
        <w:rPr>
          <w:rFonts w:ascii="Times New Roman" w:eastAsia="Times New Roman" w:hAnsi="Times New Roman" w:cs="Times New Roman"/>
          <w:sz w:val="28"/>
          <w:szCs w:val="28"/>
        </w:rPr>
        <w:t>отучать его до года  нет</w:t>
      </w:r>
      <w:proofErr w:type="gramEnd"/>
      <w:r w:rsidRPr="00EC32D2">
        <w:rPr>
          <w:rFonts w:ascii="Times New Roman" w:eastAsia="Times New Roman" w:hAnsi="Times New Roman" w:cs="Times New Roman"/>
          <w:sz w:val="28"/>
          <w:szCs w:val="28"/>
        </w:rPr>
        <w:t>. Оптимальный возраст для отучения – между 2 и 3 годами, но учтите, этот процесс потребует от вас выдержки – малыш так просто не сдастся.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Ближе к 3 годам дело почти наверняка пойдет быстрее, а возможно к этому возрасту ребенок просто откажется от соски самостоятельно.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color w:val="17479E"/>
          <w:sz w:val="28"/>
          <w:szCs w:val="28"/>
        </w:rPr>
        <w:t>Как помочь малышу забыть про соску?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Все дети разные: для одних лучше работают уговоры, для других – запреты, для третьих – постепенный отказ. Успех операции зависит не только от темперамента и возраста малыша, но и от решительности мамы.</w:t>
      </w:r>
    </w:p>
    <w:p w:rsidR="00EC32D2" w:rsidRPr="00EC32D2" w:rsidRDefault="00EC32D2" w:rsidP="00EC32D2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Откажитесь постепенно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Самый логичный и очевидный способ. Лучше работает с детьми старше 1,5 лет. Постепенно ограничивайте время и место, где может использоваться соска. Сначала скажите малышу, что соску нельзя сосать на улице, потом откажитесь от использования пустышки в гостях и общественных местах, затем во время бодрствования вообще. Самый последний и сложный этап – отказ от соски во время засыпания на ночной сон. Главное, будьте последовательны и сохраняйте упорство. Если ваше «нельзя» на самом деле означает «иногда все-таки можно», то вряд ли этот метод поможет.</w:t>
      </w:r>
    </w:p>
    <w:p w:rsidR="00EC32D2" w:rsidRPr="00EC32D2" w:rsidRDefault="00EC32D2" w:rsidP="00EC32D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Запретите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Если вы все же решили отказаться от соски пока малышу еще не исполнился год, придется действовать решительно, ведь никакие объяснения в этом возрасте еще не действуют. Откажитесь от использования соски резко и навсегда. Если спустя 3 дня малыш все еще будет засыпать со слезами, возможно, придется вернуть пустышку на пару месяцев, а потом попробовать снова.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Не стоит отказываться от соски в периоды прорезывания зубов или болезни, во время отпуска, переезда, выхода мамы на работу и других стрессовых ситуаций. Нежелательно использовать этот способ для детей до года на искусственном вскармливании – вы просто не сможете предложить ребенку альтернативу для удовлетворения сосательного рефлекса.</w:t>
      </w:r>
    </w:p>
    <w:p w:rsidR="00EC32D2" w:rsidRPr="00EC32D2" w:rsidRDefault="00EC32D2" w:rsidP="00EC32D2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Попрощайтесь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Этот вариант подходит для малышей после 2-2,5 лет. Придумайте убедительную легенду исчезновения сосок. Например, все соски унесла собачка (или любой другой зверь не выбор). Или их пришлось отдать соседскому малышу, у которого сосок не было, и он очень грустил. Или обменяйте пустышки на подарок от Деда Мороза/Волшебной феи/гномиков. </w:t>
      </w:r>
      <w:r w:rsidRPr="00EC32D2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Первое время ребенок, конечно, будет грустить, но, если он из тех детей, которые готовы слушать объяснения, способ должен сработать.</w:t>
      </w:r>
    </w:p>
    <w:p w:rsidR="00EC32D2" w:rsidRPr="00EC32D2" w:rsidRDefault="00EC32D2" w:rsidP="00EC32D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Потеряйте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Радикальный вариант для менее сговорчивых детей 2-3 лет и нерешительных мам. Лучше «терять» соски по одной. Приготовьтесь, скорее </w:t>
      </w:r>
      <w:proofErr w:type="gramStart"/>
      <w:r w:rsidRPr="00EC32D2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EC32D2">
        <w:rPr>
          <w:rFonts w:ascii="Times New Roman" w:eastAsia="Times New Roman" w:hAnsi="Times New Roman" w:cs="Times New Roman"/>
          <w:sz w:val="28"/>
          <w:szCs w:val="28"/>
        </w:rPr>
        <w:t xml:space="preserve"> за потерей последней последуют слезы и несколько бессонных ночей. Очень рекомендуем действительно выбрасывать соски, чтобы самой не пойти по пути наименьшего сопротивления и не передумать.</w:t>
      </w:r>
    </w:p>
    <w:p w:rsidR="00EC32D2" w:rsidRPr="00EC32D2" w:rsidRDefault="00EC32D2" w:rsidP="00EC32D2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Уговорите</w:t>
      </w:r>
    </w:p>
    <w:p w:rsidR="00EC32D2" w:rsidRPr="00EC32D2" w:rsidRDefault="00EC32D2" w:rsidP="00EC3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sz w:val="28"/>
          <w:szCs w:val="28"/>
        </w:rPr>
        <w:t>Хорошо срабатывает с детьми в возрасте около 3 лет, особенно с теми, кто отчаянно стремится к самостоятельности. Если ребенок поддерживает идею о том, что он «уже не малыш», просто объясните, что большим мальчикам/девочкам соски не нужны. Только ни в коем случае не надо стыдить и высмеивать ребенка. Это отличный вариант для детей со старшими братьями или сестрами, на которых малыш хочет быть похожим.</w:t>
      </w:r>
    </w:p>
    <w:p w:rsidR="00EC32D2" w:rsidRPr="00EC32D2" w:rsidRDefault="00EC32D2" w:rsidP="00EC32D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EC32D2">
        <w:rPr>
          <w:rFonts w:ascii="Times New Roman" w:eastAsia="Times New Roman" w:hAnsi="Times New Roman" w:cs="Times New Roman"/>
          <w:color w:val="17479E"/>
          <w:sz w:val="28"/>
          <w:szCs w:val="28"/>
        </w:rPr>
        <w:t> </w:t>
      </w:r>
    </w:p>
    <w:p w:rsidR="00511BDC" w:rsidRDefault="00511BDC" w:rsidP="00511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материал: </w:t>
      </w:r>
    </w:p>
    <w:p w:rsidR="00511BDC" w:rsidRPr="00EC32D2" w:rsidRDefault="00511BDC" w:rsidP="00511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МБДОУ «Иланский детский сад 20»: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511BDC" w:rsidRPr="00A86815" w:rsidRDefault="00511BDC" w:rsidP="00511BDC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D6160F" w:rsidRPr="00EC32D2" w:rsidRDefault="00D6160F" w:rsidP="00511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160F" w:rsidRPr="00EC32D2" w:rsidSect="00511B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C7A"/>
    <w:multiLevelType w:val="multilevel"/>
    <w:tmpl w:val="F09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4138"/>
    <w:multiLevelType w:val="multilevel"/>
    <w:tmpl w:val="69D0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1218"/>
    <w:multiLevelType w:val="multilevel"/>
    <w:tmpl w:val="C1A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E6D20"/>
    <w:multiLevelType w:val="multilevel"/>
    <w:tmpl w:val="5190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D640D"/>
    <w:multiLevelType w:val="multilevel"/>
    <w:tmpl w:val="1D7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07E65"/>
    <w:multiLevelType w:val="multilevel"/>
    <w:tmpl w:val="6CE4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049D"/>
    <w:multiLevelType w:val="multilevel"/>
    <w:tmpl w:val="500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C1BFA"/>
    <w:multiLevelType w:val="multilevel"/>
    <w:tmpl w:val="D3D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24A51"/>
    <w:multiLevelType w:val="multilevel"/>
    <w:tmpl w:val="A9C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A7746"/>
    <w:multiLevelType w:val="multilevel"/>
    <w:tmpl w:val="F2A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F6591"/>
    <w:multiLevelType w:val="multilevel"/>
    <w:tmpl w:val="58A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25720"/>
    <w:multiLevelType w:val="multilevel"/>
    <w:tmpl w:val="3B7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2D2"/>
    <w:rsid w:val="00511BDC"/>
    <w:rsid w:val="00D6160F"/>
    <w:rsid w:val="00E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C3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C32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omotionheadertext">
    <w:name w:val="promotionheader__text"/>
    <w:basedOn w:val="a"/>
    <w:rsid w:val="00EC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779</Words>
  <Characters>4445</Characters>
  <Application>Microsoft Office Word</Application>
  <DocSecurity>0</DocSecurity>
  <Lines>37</Lines>
  <Paragraphs>10</Paragraphs>
  <ScaleCrop>false</ScaleCrop>
  <Company>USN Team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</cp:revision>
  <dcterms:created xsi:type="dcterms:W3CDTF">2020-04-24T12:36:00Z</dcterms:created>
  <dcterms:modified xsi:type="dcterms:W3CDTF">2020-04-24T12:48:00Z</dcterms:modified>
</cp:coreProperties>
</file>