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037" w:rsidRDefault="00E82037" w:rsidP="00E137CA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E82037" w:rsidRDefault="00E137CA" w:rsidP="00E137CA">
      <w:pPr>
        <w:jc w:val="left"/>
        <w:rPr>
          <w:rFonts w:ascii="Times New Roman" w:hAnsi="Times New Roman" w:cs="Times New Roman"/>
          <w:sz w:val="28"/>
          <w:szCs w:val="28"/>
        </w:rPr>
      </w:pPr>
      <w:r w:rsidRPr="00E137CA">
        <w:rPr>
          <w:rFonts w:ascii="Times New Roman" w:hAnsi="Times New Roman" w:cs="Times New Roman"/>
          <w:sz w:val="28"/>
          <w:szCs w:val="28"/>
        </w:rPr>
        <w:t>Существуют различные </w:t>
      </w:r>
      <w:r w:rsidRPr="00314F9A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игры с муз</w:t>
      </w:r>
      <w:r w:rsidR="00314F9A">
        <w:rPr>
          <w:rFonts w:ascii="Times New Roman" w:hAnsi="Times New Roman" w:cs="Times New Roman"/>
          <w:sz w:val="28"/>
          <w:szCs w:val="28"/>
        </w:rPr>
        <w:t xml:space="preserve">ыкальными </w:t>
      </w:r>
      <w:r w:rsidRPr="00E137CA">
        <w:rPr>
          <w:rFonts w:ascii="Times New Roman" w:hAnsi="Times New Roman" w:cs="Times New Roman"/>
          <w:sz w:val="28"/>
          <w:szCs w:val="28"/>
        </w:rPr>
        <w:t xml:space="preserve"> инструментами, я предлагаю вам игру на металлофоне. </w:t>
      </w:r>
    </w:p>
    <w:p w:rsidR="00E82037" w:rsidRDefault="00E137CA" w:rsidP="00E137CA">
      <w:pPr>
        <w:jc w:val="left"/>
        <w:rPr>
          <w:rFonts w:ascii="Times New Roman" w:hAnsi="Times New Roman" w:cs="Times New Roman"/>
          <w:sz w:val="28"/>
          <w:szCs w:val="28"/>
        </w:rPr>
      </w:pPr>
      <w:r w:rsidRPr="00E137CA">
        <w:rPr>
          <w:rFonts w:ascii="Times New Roman" w:hAnsi="Times New Roman" w:cs="Times New Roman"/>
          <w:sz w:val="28"/>
          <w:szCs w:val="28"/>
        </w:rPr>
        <w:t>Каждое </w:t>
      </w:r>
      <w:r w:rsidR="00E8203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«тук-</w:t>
      </w:r>
      <w:r w:rsidRPr="00E137C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тук»</w:t>
      </w:r>
      <w:r w:rsidRPr="00E137CA">
        <w:rPr>
          <w:rFonts w:ascii="Times New Roman" w:hAnsi="Times New Roman" w:cs="Times New Roman"/>
          <w:sz w:val="28"/>
          <w:szCs w:val="28"/>
        </w:rPr>
        <w:t> ребенок </w:t>
      </w:r>
    </w:p>
    <w:p w:rsidR="00E137CA" w:rsidRPr="00E82037" w:rsidRDefault="00E137CA" w:rsidP="00E137CA">
      <w:pPr>
        <w:jc w:val="left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 w:rsidRPr="00314F9A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проигрывает</w:t>
      </w:r>
      <w:r w:rsidRPr="00E137CA">
        <w:rPr>
          <w:rFonts w:ascii="Times New Roman" w:hAnsi="Times New Roman" w:cs="Times New Roman"/>
          <w:sz w:val="28"/>
          <w:szCs w:val="28"/>
        </w:rPr>
        <w:t> в определенном ритме, повторяя за взрослым.</w:t>
      </w:r>
    </w:p>
    <w:p w:rsidR="00E82037" w:rsidRDefault="00E82037" w:rsidP="00E137CA">
      <w:pPr>
        <w:jc w:val="left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</w:pPr>
    </w:p>
    <w:p w:rsidR="00E137CA" w:rsidRPr="00E82037" w:rsidRDefault="00E137CA" w:rsidP="00E137CA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E82037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«Тук-тук,</w:t>
      </w:r>
      <w:r w:rsidR="00417B1C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 </w:t>
      </w:r>
      <w:r w:rsidRPr="00E82037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тук»</w:t>
      </w:r>
    </w:p>
    <w:p w:rsidR="00E137CA" w:rsidRPr="00E137CA" w:rsidRDefault="00E137CA" w:rsidP="00E137CA">
      <w:pPr>
        <w:jc w:val="left"/>
        <w:rPr>
          <w:rFonts w:ascii="Times New Roman" w:hAnsi="Times New Roman" w:cs="Times New Roman"/>
          <w:sz w:val="28"/>
          <w:szCs w:val="28"/>
        </w:rPr>
      </w:pPr>
      <w:r w:rsidRPr="00E137CA">
        <w:rPr>
          <w:rFonts w:ascii="Times New Roman" w:hAnsi="Times New Roman" w:cs="Times New Roman"/>
          <w:sz w:val="28"/>
          <w:szCs w:val="28"/>
        </w:rPr>
        <w:t>Дятел сядет на сучок</w:t>
      </w:r>
    </w:p>
    <w:p w:rsidR="00E137CA" w:rsidRPr="00E137CA" w:rsidRDefault="00E137CA" w:rsidP="00E137CA">
      <w:pPr>
        <w:jc w:val="left"/>
        <w:rPr>
          <w:rFonts w:ascii="Times New Roman" w:hAnsi="Times New Roman" w:cs="Times New Roman"/>
          <w:sz w:val="28"/>
          <w:szCs w:val="28"/>
        </w:rPr>
      </w:pPr>
      <w:r w:rsidRPr="00E137CA">
        <w:rPr>
          <w:rFonts w:ascii="Times New Roman" w:hAnsi="Times New Roman" w:cs="Times New Roman"/>
          <w:sz w:val="28"/>
          <w:szCs w:val="28"/>
        </w:rPr>
        <w:t>Тук-тук-тук,</w:t>
      </w:r>
      <w:r w:rsidR="00417B1C">
        <w:rPr>
          <w:rFonts w:ascii="Times New Roman" w:hAnsi="Times New Roman" w:cs="Times New Roman"/>
          <w:sz w:val="28"/>
          <w:szCs w:val="28"/>
        </w:rPr>
        <w:t xml:space="preserve"> </w:t>
      </w:r>
      <w:r w:rsidRPr="00E137CA">
        <w:rPr>
          <w:rFonts w:ascii="Times New Roman" w:hAnsi="Times New Roman" w:cs="Times New Roman"/>
          <w:sz w:val="28"/>
          <w:szCs w:val="28"/>
        </w:rPr>
        <w:t>тук-тук-тук,</w:t>
      </w:r>
    </w:p>
    <w:p w:rsidR="00E137CA" w:rsidRPr="00E137CA" w:rsidRDefault="00E137CA" w:rsidP="00E137CA">
      <w:pPr>
        <w:jc w:val="left"/>
        <w:rPr>
          <w:rFonts w:ascii="Times New Roman" w:hAnsi="Times New Roman" w:cs="Times New Roman"/>
          <w:sz w:val="28"/>
          <w:szCs w:val="28"/>
        </w:rPr>
      </w:pPr>
      <w:r w:rsidRPr="00E137CA">
        <w:rPr>
          <w:rFonts w:ascii="Times New Roman" w:hAnsi="Times New Roman" w:cs="Times New Roman"/>
          <w:sz w:val="28"/>
          <w:szCs w:val="28"/>
        </w:rPr>
        <w:t>Дятел смотрит</w:t>
      </w:r>
      <w:r w:rsidR="00314F9A">
        <w:rPr>
          <w:rFonts w:ascii="Times New Roman" w:hAnsi="Times New Roman" w:cs="Times New Roman"/>
          <w:sz w:val="28"/>
          <w:szCs w:val="28"/>
        </w:rPr>
        <w:t>,</w:t>
      </w:r>
      <w:r w:rsidRPr="00E137CA">
        <w:rPr>
          <w:rFonts w:ascii="Times New Roman" w:hAnsi="Times New Roman" w:cs="Times New Roman"/>
          <w:sz w:val="28"/>
          <w:szCs w:val="28"/>
        </w:rPr>
        <w:t xml:space="preserve"> где жучок</w:t>
      </w:r>
    </w:p>
    <w:p w:rsidR="00E137CA" w:rsidRPr="00E137CA" w:rsidRDefault="00E137CA" w:rsidP="00E137CA">
      <w:pPr>
        <w:jc w:val="left"/>
        <w:rPr>
          <w:rFonts w:ascii="Times New Roman" w:hAnsi="Times New Roman" w:cs="Times New Roman"/>
          <w:sz w:val="28"/>
          <w:szCs w:val="28"/>
        </w:rPr>
      </w:pPr>
      <w:r w:rsidRPr="00E137CA">
        <w:rPr>
          <w:rFonts w:ascii="Times New Roman" w:hAnsi="Times New Roman" w:cs="Times New Roman"/>
          <w:sz w:val="28"/>
          <w:szCs w:val="28"/>
        </w:rPr>
        <w:t>Тук-тук-тук,</w:t>
      </w:r>
      <w:r w:rsidR="00417B1C">
        <w:rPr>
          <w:rFonts w:ascii="Times New Roman" w:hAnsi="Times New Roman" w:cs="Times New Roman"/>
          <w:sz w:val="28"/>
          <w:szCs w:val="28"/>
        </w:rPr>
        <w:t xml:space="preserve"> </w:t>
      </w:r>
      <w:r w:rsidRPr="00E137CA">
        <w:rPr>
          <w:rFonts w:ascii="Times New Roman" w:hAnsi="Times New Roman" w:cs="Times New Roman"/>
          <w:sz w:val="28"/>
          <w:szCs w:val="28"/>
        </w:rPr>
        <w:t>тук-тук-тук,</w:t>
      </w:r>
    </w:p>
    <w:p w:rsidR="00E137CA" w:rsidRPr="00E137CA" w:rsidRDefault="00E137CA" w:rsidP="00E137CA">
      <w:pPr>
        <w:jc w:val="left"/>
        <w:rPr>
          <w:rFonts w:ascii="Times New Roman" w:hAnsi="Times New Roman" w:cs="Times New Roman"/>
          <w:sz w:val="28"/>
          <w:szCs w:val="28"/>
        </w:rPr>
      </w:pPr>
      <w:r w:rsidRPr="00E137CA">
        <w:rPr>
          <w:rFonts w:ascii="Times New Roman" w:hAnsi="Times New Roman" w:cs="Times New Roman"/>
          <w:sz w:val="28"/>
          <w:szCs w:val="28"/>
        </w:rPr>
        <w:t>Над дубравой сильный град</w:t>
      </w:r>
    </w:p>
    <w:p w:rsidR="00E137CA" w:rsidRPr="00E137CA" w:rsidRDefault="00E137CA" w:rsidP="00E137CA">
      <w:p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E137CA">
        <w:rPr>
          <w:rFonts w:ascii="Times New Roman" w:hAnsi="Times New Roman" w:cs="Times New Roman"/>
          <w:sz w:val="28"/>
          <w:szCs w:val="28"/>
        </w:rPr>
        <w:t>Ту-</w:t>
      </w:r>
      <w:proofErr w:type="spellStart"/>
      <w:r w:rsidRPr="00E137CA">
        <w:rPr>
          <w:rFonts w:ascii="Times New Roman" w:hAnsi="Times New Roman" w:cs="Times New Roman"/>
          <w:sz w:val="28"/>
          <w:szCs w:val="28"/>
        </w:rPr>
        <w:t>ки</w:t>
      </w:r>
      <w:proofErr w:type="spellEnd"/>
      <w:proofErr w:type="gramEnd"/>
      <w:r w:rsidRPr="00E137CA">
        <w:rPr>
          <w:rFonts w:ascii="Times New Roman" w:hAnsi="Times New Roman" w:cs="Times New Roman"/>
          <w:sz w:val="28"/>
          <w:szCs w:val="28"/>
        </w:rPr>
        <w:t>,</w:t>
      </w:r>
      <w:r w:rsidR="00417B1C">
        <w:rPr>
          <w:rFonts w:ascii="Times New Roman" w:hAnsi="Times New Roman" w:cs="Times New Roman"/>
          <w:sz w:val="28"/>
          <w:szCs w:val="28"/>
        </w:rPr>
        <w:t xml:space="preserve"> </w:t>
      </w:r>
      <w:r w:rsidRPr="00E137CA">
        <w:rPr>
          <w:rFonts w:ascii="Times New Roman" w:hAnsi="Times New Roman" w:cs="Times New Roman"/>
          <w:sz w:val="28"/>
          <w:szCs w:val="28"/>
        </w:rPr>
        <w:t>ту-</w:t>
      </w:r>
      <w:proofErr w:type="spellStart"/>
      <w:r w:rsidRPr="00E137CA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E137CA">
        <w:rPr>
          <w:rFonts w:ascii="Times New Roman" w:hAnsi="Times New Roman" w:cs="Times New Roman"/>
          <w:sz w:val="28"/>
          <w:szCs w:val="28"/>
        </w:rPr>
        <w:t>,</w:t>
      </w:r>
      <w:r w:rsidR="00417B1C">
        <w:rPr>
          <w:rFonts w:ascii="Times New Roman" w:hAnsi="Times New Roman" w:cs="Times New Roman"/>
          <w:sz w:val="28"/>
          <w:szCs w:val="28"/>
        </w:rPr>
        <w:t xml:space="preserve"> </w:t>
      </w:r>
      <w:r w:rsidRPr="00E137CA">
        <w:rPr>
          <w:rFonts w:ascii="Times New Roman" w:hAnsi="Times New Roman" w:cs="Times New Roman"/>
          <w:sz w:val="28"/>
          <w:szCs w:val="28"/>
        </w:rPr>
        <w:t>тук,</w:t>
      </w:r>
      <w:r w:rsidR="00417B1C">
        <w:rPr>
          <w:rFonts w:ascii="Times New Roman" w:hAnsi="Times New Roman" w:cs="Times New Roman"/>
          <w:sz w:val="28"/>
          <w:szCs w:val="28"/>
        </w:rPr>
        <w:t xml:space="preserve"> </w:t>
      </w:r>
      <w:r w:rsidRPr="00E137CA">
        <w:rPr>
          <w:rFonts w:ascii="Times New Roman" w:hAnsi="Times New Roman" w:cs="Times New Roman"/>
          <w:sz w:val="28"/>
          <w:szCs w:val="28"/>
        </w:rPr>
        <w:t>ту-</w:t>
      </w:r>
      <w:proofErr w:type="spellStart"/>
      <w:r w:rsidRPr="00E137CA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E137CA">
        <w:rPr>
          <w:rFonts w:ascii="Times New Roman" w:hAnsi="Times New Roman" w:cs="Times New Roman"/>
          <w:sz w:val="28"/>
          <w:szCs w:val="28"/>
        </w:rPr>
        <w:t>,</w:t>
      </w:r>
      <w:r w:rsidR="00417B1C">
        <w:rPr>
          <w:rFonts w:ascii="Times New Roman" w:hAnsi="Times New Roman" w:cs="Times New Roman"/>
          <w:sz w:val="28"/>
          <w:szCs w:val="28"/>
        </w:rPr>
        <w:t xml:space="preserve"> </w:t>
      </w:r>
      <w:r w:rsidRPr="00E137CA">
        <w:rPr>
          <w:rFonts w:ascii="Times New Roman" w:hAnsi="Times New Roman" w:cs="Times New Roman"/>
          <w:sz w:val="28"/>
          <w:szCs w:val="28"/>
        </w:rPr>
        <w:t>ту-</w:t>
      </w:r>
      <w:proofErr w:type="spellStart"/>
      <w:r w:rsidRPr="00E137CA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E137CA">
        <w:rPr>
          <w:rFonts w:ascii="Times New Roman" w:hAnsi="Times New Roman" w:cs="Times New Roman"/>
          <w:sz w:val="28"/>
          <w:szCs w:val="28"/>
        </w:rPr>
        <w:t>,</w:t>
      </w:r>
      <w:r w:rsidR="00417B1C">
        <w:rPr>
          <w:rFonts w:ascii="Times New Roman" w:hAnsi="Times New Roman" w:cs="Times New Roman"/>
          <w:sz w:val="28"/>
          <w:szCs w:val="28"/>
        </w:rPr>
        <w:t xml:space="preserve"> </w:t>
      </w:r>
      <w:r w:rsidRPr="00E137CA">
        <w:rPr>
          <w:rFonts w:ascii="Times New Roman" w:hAnsi="Times New Roman" w:cs="Times New Roman"/>
          <w:sz w:val="28"/>
          <w:szCs w:val="28"/>
        </w:rPr>
        <w:t>тук.</w:t>
      </w:r>
    </w:p>
    <w:p w:rsidR="00E137CA" w:rsidRPr="00E137CA" w:rsidRDefault="00E137CA" w:rsidP="00E137CA">
      <w:pPr>
        <w:jc w:val="left"/>
        <w:rPr>
          <w:rFonts w:ascii="Times New Roman" w:hAnsi="Times New Roman" w:cs="Times New Roman"/>
          <w:sz w:val="28"/>
          <w:szCs w:val="28"/>
        </w:rPr>
      </w:pPr>
      <w:r w:rsidRPr="00E137CA">
        <w:rPr>
          <w:rFonts w:ascii="Times New Roman" w:hAnsi="Times New Roman" w:cs="Times New Roman"/>
          <w:sz w:val="28"/>
          <w:szCs w:val="28"/>
        </w:rPr>
        <w:t>С дуба желуди летят</w:t>
      </w:r>
    </w:p>
    <w:p w:rsidR="00E137CA" w:rsidRPr="00E137CA" w:rsidRDefault="00E137CA" w:rsidP="00E137CA">
      <w:p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E137CA">
        <w:rPr>
          <w:rFonts w:ascii="Times New Roman" w:hAnsi="Times New Roman" w:cs="Times New Roman"/>
          <w:sz w:val="28"/>
          <w:szCs w:val="28"/>
        </w:rPr>
        <w:t>Ту-</w:t>
      </w:r>
      <w:proofErr w:type="spellStart"/>
      <w:r w:rsidRPr="00E137CA">
        <w:rPr>
          <w:rFonts w:ascii="Times New Roman" w:hAnsi="Times New Roman" w:cs="Times New Roman"/>
          <w:sz w:val="28"/>
          <w:szCs w:val="28"/>
        </w:rPr>
        <w:t>ки</w:t>
      </w:r>
      <w:proofErr w:type="spellEnd"/>
      <w:proofErr w:type="gramEnd"/>
      <w:r w:rsidRPr="00E137CA">
        <w:rPr>
          <w:rFonts w:ascii="Times New Roman" w:hAnsi="Times New Roman" w:cs="Times New Roman"/>
          <w:sz w:val="28"/>
          <w:szCs w:val="28"/>
        </w:rPr>
        <w:t>,</w:t>
      </w:r>
      <w:r w:rsidR="00417B1C">
        <w:rPr>
          <w:rFonts w:ascii="Times New Roman" w:hAnsi="Times New Roman" w:cs="Times New Roman"/>
          <w:sz w:val="28"/>
          <w:szCs w:val="28"/>
        </w:rPr>
        <w:t xml:space="preserve"> </w:t>
      </w:r>
      <w:r w:rsidRPr="00E137CA">
        <w:rPr>
          <w:rFonts w:ascii="Times New Roman" w:hAnsi="Times New Roman" w:cs="Times New Roman"/>
          <w:sz w:val="28"/>
          <w:szCs w:val="28"/>
        </w:rPr>
        <w:t>ту-</w:t>
      </w:r>
      <w:proofErr w:type="spellStart"/>
      <w:r w:rsidRPr="00E137CA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E137CA">
        <w:rPr>
          <w:rFonts w:ascii="Times New Roman" w:hAnsi="Times New Roman" w:cs="Times New Roman"/>
          <w:sz w:val="28"/>
          <w:szCs w:val="28"/>
        </w:rPr>
        <w:t>,</w:t>
      </w:r>
      <w:r w:rsidR="00417B1C">
        <w:rPr>
          <w:rFonts w:ascii="Times New Roman" w:hAnsi="Times New Roman" w:cs="Times New Roman"/>
          <w:sz w:val="28"/>
          <w:szCs w:val="28"/>
        </w:rPr>
        <w:t xml:space="preserve"> </w:t>
      </w:r>
      <w:r w:rsidRPr="00E137CA">
        <w:rPr>
          <w:rFonts w:ascii="Times New Roman" w:hAnsi="Times New Roman" w:cs="Times New Roman"/>
          <w:sz w:val="28"/>
          <w:szCs w:val="28"/>
        </w:rPr>
        <w:t>тук,</w:t>
      </w:r>
      <w:r w:rsidR="00417B1C">
        <w:rPr>
          <w:rFonts w:ascii="Times New Roman" w:hAnsi="Times New Roman" w:cs="Times New Roman"/>
          <w:sz w:val="28"/>
          <w:szCs w:val="28"/>
        </w:rPr>
        <w:t xml:space="preserve"> </w:t>
      </w:r>
      <w:r w:rsidRPr="00E137CA">
        <w:rPr>
          <w:rFonts w:ascii="Times New Roman" w:hAnsi="Times New Roman" w:cs="Times New Roman"/>
          <w:sz w:val="28"/>
          <w:szCs w:val="28"/>
        </w:rPr>
        <w:t>ту-</w:t>
      </w:r>
      <w:proofErr w:type="spellStart"/>
      <w:r w:rsidRPr="00E137CA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E137CA">
        <w:rPr>
          <w:rFonts w:ascii="Times New Roman" w:hAnsi="Times New Roman" w:cs="Times New Roman"/>
          <w:sz w:val="28"/>
          <w:szCs w:val="28"/>
        </w:rPr>
        <w:t>,</w:t>
      </w:r>
      <w:r w:rsidR="00417B1C">
        <w:rPr>
          <w:rFonts w:ascii="Times New Roman" w:hAnsi="Times New Roman" w:cs="Times New Roman"/>
          <w:sz w:val="28"/>
          <w:szCs w:val="28"/>
        </w:rPr>
        <w:t xml:space="preserve"> </w:t>
      </w:r>
      <w:r w:rsidRPr="00E137CA">
        <w:rPr>
          <w:rFonts w:ascii="Times New Roman" w:hAnsi="Times New Roman" w:cs="Times New Roman"/>
          <w:sz w:val="28"/>
          <w:szCs w:val="28"/>
        </w:rPr>
        <w:t>ту-</w:t>
      </w:r>
      <w:proofErr w:type="spellStart"/>
      <w:r w:rsidRPr="00E137CA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E137CA">
        <w:rPr>
          <w:rFonts w:ascii="Times New Roman" w:hAnsi="Times New Roman" w:cs="Times New Roman"/>
          <w:sz w:val="28"/>
          <w:szCs w:val="28"/>
        </w:rPr>
        <w:t>,</w:t>
      </w:r>
      <w:r w:rsidR="00417B1C">
        <w:rPr>
          <w:rFonts w:ascii="Times New Roman" w:hAnsi="Times New Roman" w:cs="Times New Roman"/>
          <w:sz w:val="28"/>
          <w:szCs w:val="28"/>
        </w:rPr>
        <w:t xml:space="preserve"> </w:t>
      </w:r>
      <w:r w:rsidRPr="00E137CA">
        <w:rPr>
          <w:rFonts w:ascii="Times New Roman" w:hAnsi="Times New Roman" w:cs="Times New Roman"/>
          <w:sz w:val="28"/>
          <w:szCs w:val="28"/>
        </w:rPr>
        <w:t>тук.</w:t>
      </w:r>
    </w:p>
    <w:p w:rsidR="00E137CA" w:rsidRPr="00E137CA" w:rsidRDefault="00E137CA" w:rsidP="00E137CA">
      <w:pPr>
        <w:jc w:val="left"/>
        <w:rPr>
          <w:rFonts w:ascii="Times New Roman" w:hAnsi="Times New Roman" w:cs="Times New Roman"/>
          <w:sz w:val="28"/>
          <w:szCs w:val="28"/>
        </w:rPr>
      </w:pPr>
      <w:r w:rsidRPr="00E137CA">
        <w:rPr>
          <w:rFonts w:ascii="Times New Roman" w:hAnsi="Times New Roman" w:cs="Times New Roman"/>
          <w:sz w:val="28"/>
          <w:szCs w:val="28"/>
        </w:rPr>
        <w:t>Строят хату два бобра</w:t>
      </w:r>
    </w:p>
    <w:p w:rsidR="00E137CA" w:rsidRPr="00E137CA" w:rsidRDefault="00E137CA" w:rsidP="00E137CA">
      <w:pPr>
        <w:jc w:val="left"/>
        <w:rPr>
          <w:rFonts w:ascii="Times New Roman" w:hAnsi="Times New Roman" w:cs="Times New Roman"/>
          <w:sz w:val="28"/>
          <w:szCs w:val="28"/>
        </w:rPr>
      </w:pPr>
      <w:r w:rsidRPr="00E137CA">
        <w:rPr>
          <w:rFonts w:ascii="Times New Roman" w:hAnsi="Times New Roman" w:cs="Times New Roman"/>
          <w:sz w:val="28"/>
          <w:szCs w:val="28"/>
        </w:rPr>
        <w:t>Тук,</w:t>
      </w:r>
      <w:r w:rsidR="00417B1C">
        <w:rPr>
          <w:rFonts w:ascii="Times New Roman" w:hAnsi="Times New Roman" w:cs="Times New Roman"/>
          <w:sz w:val="28"/>
          <w:szCs w:val="28"/>
        </w:rPr>
        <w:t xml:space="preserve"> </w:t>
      </w:r>
      <w:r w:rsidRPr="00E137CA">
        <w:rPr>
          <w:rFonts w:ascii="Times New Roman" w:hAnsi="Times New Roman" w:cs="Times New Roman"/>
          <w:sz w:val="28"/>
          <w:szCs w:val="28"/>
        </w:rPr>
        <w:t>тук,</w:t>
      </w:r>
      <w:r w:rsidR="00417B1C">
        <w:rPr>
          <w:rFonts w:ascii="Times New Roman" w:hAnsi="Times New Roman" w:cs="Times New Roman"/>
          <w:sz w:val="28"/>
          <w:szCs w:val="28"/>
        </w:rPr>
        <w:t xml:space="preserve"> </w:t>
      </w:r>
      <w:r w:rsidRPr="00E137CA">
        <w:rPr>
          <w:rFonts w:ascii="Times New Roman" w:hAnsi="Times New Roman" w:cs="Times New Roman"/>
          <w:sz w:val="28"/>
          <w:szCs w:val="28"/>
        </w:rPr>
        <w:t>тук-тук, тук,</w:t>
      </w:r>
      <w:r w:rsidR="00417B1C">
        <w:rPr>
          <w:rFonts w:ascii="Times New Roman" w:hAnsi="Times New Roman" w:cs="Times New Roman"/>
          <w:sz w:val="28"/>
          <w:szCs w:val="28"/>
        </w:rPr>
        <w:t xml:space="preserve"> </w:t>
      </w:r>
      <w:r w:rsidRPr="00E137CA">
        <w:rPr>
          <w:rFonts w:ascii="Times New Roman" w:hAnsi="Times New Roman" w:cs="Times New Roman"/>
          <w:sz w:val="28"/>
          <w:szCs w:val="28"/>
        </w:rPr>
        <w:t>тук, тук-тук</w:t>
      </w:r>
    </w:p>
    <w:p w:rsidR="00E137CA" w:rsidRPr="00E137CA" w:rsidRDefault="00E137CA" w:rsidP="00E137CA">
      <w:pPr>
        <w:jc w:val="left"/>
        <w:rPr>
          <w:rFonts w:ascii="Times New Roman" w:hAnsi="Times New Roman" w:cs="Times New Roman"/>
          <w:sz w:val="28"/>
          <w:szCs w:val="28"/>
        </w:rPr>
      </w:pPr>
      <w:r w:rsidRPr="00E137CA">
        <w:rPr>
          <w:rFonts w:ascii="Times New Roman" w:hAnsi="Times New Roman" w:cs="Times New Roman"/>
          <w:sz w:val="28"/>
          <w:szCs w:val="28"/>
        </w:rPr>
        <w:t>Без гвоздя</w:t>
      </w:r>
      <w:r w:rsidR="00314F9A">
        <w:rPr>
          <w:rFonts w:ascii="Times New Roman" w:hAnsi="Times New Roman" w:cs="Times New Roman"/>
          <w:sz w:val="28"/>
          <w:szCs w:val="28"/>
        </w:rPr>
        <w:t>,</w:t>
      </w:r>
      <w:r w:rsidRPr="00E137CA">
        <w:rPr>
          <w:rFonts w:ascii="Times New Roman" w:hAnsi="Times New Roman" w:cs="Times New Roman"/>
          <w:sz w:val="28"/>
          <w:szCs w:val="28"/>
        </w:rPr>
        <w:t xml:space="preserve"> без топора</w:t>
      </w:r>
    </w:p>
    <w:p w:rsidR="00E137CA" w:rsidRPr="00E137CA" w:rsidRDefault="00E137CA" w:rsidP="00E137CA">
      <w:pPr>
        <w:jc w:val="left"/>
        <w:rPr>
          <w:rFonts w:ascii="Times New Roman" w:hAnsi="Times New Roman" w:cs="Times New Roman"/>
          <w:sz w:val="28"/>
          <w:szCs w:val="28"/>
        </w:rPr>
      </w:pPr>
      <w:r w:rsidRPr="00E137CA">
        <w:rPr>
          <w:rFonts w:ascii="Times New Roman" w:hAnsi="Times New Roman" w:cs="Times New Roman"/>
          <w:sz w:val="28"/>
          <w:szCs w:val="28"/>
        </w:rPr>
        <w:t>Тут,</w:t>
      </w:r>
      <w:r w:rsidR="00417B1C">
        <w:rPr>
          <w:rFonts w:ascii="Times New Roman" w:hAnsi="Times New Roman" w:cs="Times New Roman"/>
          <w:sz w:val="28"/>
          <w:szCs w:val="28"/>
        </w:rPr>
        <w:t xml:space="preserve"> </w:t>
      </w:r>
      <w:r w:rsidRPr="00E137CA">
        <w:rPr>
          <w:rFonts w:ascii="Times New Roman" w:hAnsi="Times New Roman" w:cs="Times New Roman"/>
          <w:sz w:val="28"/>
          <w:szCs w:val="28"/>
        </w:rPr>
        <w:t>тук,</w:t>
      </w:r>
      <w:r w:rsidR="00417B1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137CA">
        <w:rPr>
          <w:rFonts w:ascii="Times New Roman" w:hAnsi="Times New Roman" w:cs="Times New Roman"/>
          <w:sz w:val="28"/>
          <w:szCs w:val="28"/>
        </w:rPr>
        <w:t>тук-тук, Тут,</w:t>
      </w:r>
      <w:r w:rsidR="00417B1C">
        <w:rPr>
          <w:rFonts w:ascii="Times New Roman" w:hAnsi="Times New Roman" w:cs="Times New Roman"/>
          <w:sz w:val="28"/>
          <w:szCs w:val="28"/>
        </w:rPr>
        <w:t xml:space="preserve"> </w:t>
      </w:r>
      <w:r w:rsidRPr="00E137CA">
        <w:rPr>
          <w:rFonts w:ascii="Times New Roman" w:hAnsi="Times New Roman" w:cs="Times New Roman"/>
          <w:sz w:val="28"/>
          <w:szCs w:val="28"/>
        </w:rPr>
        <w:t>тук,</w:t>
      </w:r>
      <w:r w:rsidR="00417B1C">
        <w:rPr>
          <w:rFonts w:ascii="Times New Roman" w:hAnsi="Times New Roman" w:cs="Times New Roman"/>
          <w:sz w:val="28"/>
          <w:szCs w:val="28"/>
        </w:rPr>
        <w:t xml:space="preserve"> </w:t>
      </w:r>
      <w:r w:rsidRPr="00E137CA">
        <w:rPr>
          <w:rFonts w:ascii="Times New Roman" w:hAnsi="Times New Roman" w:cs="Times New Roman"/>
          <w:sz w:val="28"/>
          <w:szCs w:val="28"/>
        </w:rPr>
        <w:t>тук-тук,</w:t>
      </w:r>
    </w:p>
    <w:p w:rsidR="00CB5315" w:rsidRDefault="00CB5315" w:rsidP="00CB5315">
      <w:pPr>
        <w:pStyle w:val="a5"/>
        <w:rPr>
          <w:rFonts w:ascii="Times New Roman" w:hAnsi="Times New Roman" w:cs="Times New Roman"/>
          <w:lang w:eastAsia="ru-RU"/>
        </w:rPr>
      </w:pPr>
    </w:p>
    <w:p w:rsidR="00CB5315" w:rsidRDefault="00CB5315" w:rsidP="00E91111">
      <w:pPr>
        <w:pStyle w:val="a5"/>
        <w:jc w:val="center"/>
        <w:rPr>
          <w:noProof/>
          <w:lang w:eastAsia="ru-RU"/>
        </w:rPr>
      </w:pPr>
    </w:p>
    <w:p w:rsidR="00E137CA" w:rsidRDefault="00E137CA" w:rsidP="00E91111">
      <w:pPr>
        <w:pStyle w:val="a5"/>
        <w:jc w:val="center"/>
        <w:rPr>
          <w:noProof/>
          <w:lang w:eastAsia="ru-RU"/>
        </w:rPr>
      </w:pPr>
    </w:p>
    <w:p w:rsidR="00E137CA" w:rsidRDefault="001513C9" w:rsidP="00E91111">
      <w:pPr>
        <w:pStyle w:val="a5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8177" cy="1455420"/>
            <wp:effectExtent l="19050" t="0" r="0" b="0"/>
            <wp:docPr id="7" name="Рисунок 2" descr="http://skazkilesaspb.ru/data/big/met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kazkilesaspb.ru/data/big/metall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7647" b="18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77" cy="145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7CA" w:rsidRDefault="00E137CA" w:rsidP="00E91111">
      <w:pPr>
        <w:pStyle w:val="a5"/>
        <w:jc w:val="center"/>
        <w:rPr>
          <w:noProof/>
          <w:lang w:eastAsia="ru-RU"/>
        </w:rPr>
      </w:pPr>
    </w:p>
    <w:p w:rsidR="00E137CA" w:rsidRDefault="00E137CA" w:rsidP="00E91111">
      <w:pPr>
        <w:pStyle w:val="a5"/>
        <w:jc w:val="center"/>
        <w:rPr>
          <w:noProof/>
          <w:lang w:eastAsia="ru-RU"/>
        </w:rPr>
      </w:pPr>
    </w:p>
    <w:p w:rsidR="00E91111" w:rsidRPr="00E91111" w:rsidRDefault="00E91111" w:rsidP="00314F9A">
      <w:pPr>
        <w:pStyle w:val="a5"/>
        <w:rPr>
          <w:rFonts w:ascii="Times New Roman" w:hAnsi="Times New Roman" w:cs="Times New Roman"/>
          <w:lang w:eastAsia="ru-RU"/>
        </w:rPr>
      </w:pPr>
    </w:p>
    <w:p w:rsidR="005B78D8" w:rsidRPr="00614F4D" w:rsidRDefault="005B78D8" w:rsidP="005B78D8">
      <w:pPr>
        <w:spacing w:after="75"/>
        <w:rPr>
          <w:rFonts w:ascii="Times New Roman" w:hAnsi="Times New Roman"/>
          <w:b/>
          <w:bCs/>
          <w:color w:val="A71E90"/>
          <w:sz w:val="28"/>
          <w:szCs w:val="28"/>
        </w:rPr>
      </w:pPr>
      <w:r w:rsidRPr="00614F4D">
        <w:rPr>
          <w:rFonts w:ascii="Times New Roman" w:hAnsi="Times New Roman"/>
          <w:b/>
          <w:bCs/>
          <w:color w:val="A71E90"/>
          <w:sz w:val="28"/>
          <w:szCs w:val="28"/>
        </w:rPr>
        <w:lastRenderedPageBreak/>
        <w:t>Зайка</w:t>
      </w:r>
    </w:p>
    <w:p w:rsidR="005B78D8" w:rsidRDefault="005B78D8" w:rsidP="006557EA">
      <w:pPr>
        <w:spacing w:after="240"/>
        <w:rPr>
          <w:rFonts w:ascii="Times New Roman" w:hAnsi="Times New Roman"/>
          <w:b/>
          <w:color w:val="0070C0"/>
          <w:sz w:val="28"/>
          <w:szCs w:val="28"/>
        </w:rPr>
      </w:pPr>
      <w:r w:rsidRPr="005B78D8">
        <w:rPr>
          <w:rFonts w:ascii="Times New Roman" w:hAnsi="Times New Roman"/>
          <w:b/>
          <w:color w:val="0070C0"/>
          <w:sz w:val="28"/>
          <w:szCs w:val="28"/>
        </w:rPr>
        <w:t>Упражнения с палочками</w:t>
      </w:r>
    </w:p>
    <w:p w:rsidR="006557EA" w:rsidRPr="005B78D8" w:rsidRDefault="006557EA" w:rsidP="006557EA">
      <w:pPr>
        <w:spacing w:after="240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1495425" cy="1171116"/>
            <wp:effectExtent l="0" t="0" r="0" b="0"/>
            <wp:docPr id="3" name="Рисунок 3" descr="http://kladraz.ru/upload/blogs2/2016/2/2328_fda185183574624b0000f8d2a2f530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kladraz.ru/upload/blogs2/2016/2/2328_fda185183574624b0000f8d2a2f530a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71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7EA" w:rsidRPr="006557EA" w:rsidRDefault="005B78D8" w:rsidP="005B78D8">
      <w:pPr>
        <w:spacing w:after="240"/>
        <w:jc w:val="left"/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</w:pPr>
      <w:r w:rsidRPr="00614F4D">
        <w:rPr>
          <w:rFonts w:ascii="Times New Roman" w:hAnsi="Times New Roman"/>
          <w:color w:val="000000"/>
          <w:sz w:val="28"/>
          <w:szCs w:val="28"/>
        </w:rPr>
        <w:t>Зайка прыгал по лесочку – </w:t>
      </w:r>
      <w:r w:rsidRPr="005B78D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стучать поочерёдно быстро палочками по полу</w:t>
      </w:r>
      <w:r w:rsidRPr="005B78D8">
        <w:rPr>
          <w:rFonts w:ascii="Times New Roman" w:hAnsi="Times New Roman"/>
          <w:color w:val="000000"/>
          <w:sz w:val="28"/>
          <w:szCs w:val="28"/>
        </w:rPr>
        <w:br/>
      </w:r>
      <w:r w:rsidRPr="00614F4D">
        <w:rPr>
          <w:rFonts w:ascii="Times New Roman" w:hAnsi="Times New Roman"/>
          <w:color w:val="000000"/>
          <w:sz w:val="28"/>
          <w:szCs w:val="28"/>
        </w:rPr>
        <w:t>Прыг – скок, прыг – скок</w:t>
      </w:r>
      <w:proofErr w:type="gramStart"/>
      <w:r w:rsidRPr="00614F4D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614F4D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gramStart"/>
      <w:r w:rsidRPr="00614F4D">
        <w:rPr>
          <w:rFonts w:ascii="Times New Roman" w:hAnsi="Times New Roman"/>
          <w:color w:val="000000"/>
          <w:sz w:val="28"/>
          <w:szCs w:val="28"/>
        </w:rPr>
        <w:t>д</w:t>
      </w:r>
      <w:proofErr w:type="gramEnd"/>
      <w:r w:rsidRPr="00614F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вумя палочками стучать справа-слева</w:t>
      </w:r>
      <w:r w:rsidRPr="00614F4D">
        <w:rPr>
          <w:rFonts w:ascii="Times New Roman" w:hAnsi="Times New Roman"/>
          <w:color w:val="000000"/>
          <w:sz w:val="28"/>
          <w:szCs w:val="28"/>
        </w:rPr>
        <w:br/>
        <w:t>Зайка спрятался за кочку. – </w:t>
      </w:r>
      <w:r w:rsidRPr="00614F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чередовать удары палочкой о палочку перед собой – за спиной</w:t>
      </w:r>
      <w:r w:rsidRPr="00614F4D">
        <w:rPr>
          <w:rFonts w:ascii="Times New Roman" w:hAnsi="Times New Roman"/>
          <w:color w:val="000000"/>
          <w:sz w:val="28"/>
          <w:szCs w:val="28"/>
        </w:rPr>
        <w:br/>
        <w:t>Я его найти не смог. – </w:t>
      </w:r>
      <w:r w:rsidRPr="00614F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руки с палочками за спиной, поднять плечи («удивиться»)</w:t>
      </w:r>
      <w:r w:rsidRPr="00614F4D">
        <w:rPr>
          <w:rFonts w:ascii="Times New Roman" w:hAnsi="Times New Roman"/>
          <w:color w:val="000000"/>
          <w:sz w:val="28"/>
          <w:szCs w:val="28"/>
        </w:rPr>
        <w:br/>
        <w:t>Я по лесу похожу, - </w:t>
      </w:r>
      <w:r w:rsidRPr="00614F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стучать поочерёдно палочками по полу (шаги)</w:t>
      </w:r>
      <w:r w:rsidRPr="00614F4D">
        <w:rPr>
          <w:rFonts w:ascii="Times New Roman" w:hAnsi="Times New Roman"/>
          <w:color w:val="000000"/>
          <w:sz w:val="28"/>
          <w:szCs w:val="28"/>
        </w:rPr>
        <w:br/>
        <w:t>Я зайчишку отыщу! – </w:t>
      </w:r>
      <w:r w:rsidRPr="00614F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приложить палочки к голове – «ушки»</w:t>
      </w:r>
    </w:p>
    <w:p w:rsidR="006557EA" w:rsidRDefault="00E137CA" w:rsidP="00314F9A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3829050</wp:posOffset>
            </wp:positionH>
            <wp:positionV relativeFrom="line">
              <wp:posOffset>830580</wp:posOffset>
            </wp:positionV>
            <wp:extent cx="2312035" cy="981075"/>
            <wp:effectExtent l="0" t="0" r="0" b="0"/>
            <wp:wrapSquare wrapText="bothSides"/>
            <wp:docPr id="5" name="Рисунок 5" descr="99f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9f8f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57EA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51441" cy="1581150"/>
            <wp:effectExtent l="0" t="0" r="0" b="0"/>
            <wp:docPr id="1" name="Рисунок 1" descr="http://kladraz.ru/upload/blogs2/2016/2/2328_c304d3047fe6fa0183c0141093666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kladraz.ru/upload/blogs2/2016/2/2328_c304d3047fe6fa0183c01410936664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5" t="8304" r="13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441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8D8" w:rsidRDefault="005B78D8" w:rsidP="006557EA">
      <w:pPr>
        <w:pStyle w:val="a5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6761ED" w:rsidRPr="006761ED" w:rsidRDefault="006761ED" w:rsidP="006761ED">
      <w:pPr>
        <w:pStyle w:val="a5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6761ED">
        <w:rPr>
          <w:rFonts w:ascii="Times New Roman" w:hAnsi="Times New Roman" w:cs="Times New Roman"/>
          <w:b/>
          <w:color w:val="FF0000"/>
          <w:sz w:val="56"/>
          <w:szCs w:val="56"/>
        </w:rPr>
        <w:t>Музыкальные игры с детьми</w:t>
      </w:r>
    </w:p>
    <w:p w:rsidR="006761ED" w:rsidRDefault="006761ED" w:rsidP="006761ED">
      <w:pPr>
        <w:pStyle w:val="a5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6761ED">
        <w:rPr>
          <w:rFonts w:ascii="Times New Roman" w:hAnsi="Times New Roman" w:cs="Times New Roman"/>
          <w:b/>
          <w:color w:val="FF0000"/>
          <w:sz w:val="56"/>
          <w:szCs w:val="56"/>
        </w:rPr>
        <w:t>ДОМА</w:t>
      </w:r>
    </w:p>
    <w:p w:rsidR="006761ED" w:rsidRPr="006761ED" w:rsidRDefault="006761ED" w:rsidP="006761ED">
      <w:pPr>
        <w:pStyle w:val="a5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CB5315" w:rsidRDefault="006557EA" w:rsidP="006761ED">
      <w:pPr>
        <w:ind w:right="-213"/>
        <w:rPr>
          <w:color w:val="FF0000"/>
          <w:sz w:val="56"/>
          <w:szCs w:val="56"/>
        </w:rPr>
      </w:pPr>
      <w:r>
        <w:rPr>
          <w:noProof/>
          <w:color w:val="FF0000"/>
          <w:sz w:val="56"/>
          <w:szCs w:val="56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52070</wp:posOffset>
            </wp:positionH>
            <wp:positionV relativeFrom="line">
              <wp:posOffset>69850</wp:posOffset>
            </wp:positionV>
            <wp:extent cx="2710180" cy="2162175"/>
            <wp:effectExtent l="0" t="0" r="0" b="0"/>
            <wp:wrapSquare wrapText="bothSides"/>
            <wp:docPr id="2" name="Рисунок 2" descr="consultacii_muz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nsultacii_muz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57EA" w:rsidRDefault="006557EA" w:rsidP="006761ED">
      <w:pPr>
        <w:jc w:val="both"/>
        <w:rPr>
          <w:b/>
          <w:sz w:val="28"/>
          <w:szCs w:val="28"/>
        </w:rPr>
      </w:pPr>
    </w:p>
    <w:p w:rsidR="00844EC2" w:rsidRDefault="006761ED" w:rsidP="006761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МБДОУ Детский сад "Снежинка</w:t>
      </w:r>
      <w:r w:rsidR="00063364" w:rsidRPr="00063364">
        <w:rPr>
          <w:b/>
          <w:sz w:val="28"/>
          <w:szCs w:val="28"/>
        </w:rPr>
        <w:t>"</w:t>
      </w:r>
    </w:p>
    <w:p w:rsidR="00063364" w:rsidRDefault="006761ED" w:rsidP="006761ED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Музыкальный руководитель</w:t>
      </w:r>
      <w:r w:rsidR="00F755D3">
        <w:rPr>
          <w:b/>
          <w:sz w:val="28"/>
          <w:szCs w:val="28"/>
        </w:rPr>
        <w:t xml:space="preserve"> </w:t>
      </w:r>
      <w:r w:rsidR="00C22AF7">
        <w:rPr>
          <w:b/>
          <w:sz w:val="28"/>
          <w:szCs w:val="28"/>
        </w:rPr>
        <w:t>Салахадинова Н.В</w:t>
      </w:r>
      <w:r w:rsidR="00E42778">
        <w:rPr>
          <w:b/>
          <w:sz w:val="28"/>
          <w:szCs w:val="28"/>
        </w:rPr>
        <w:t>.</w:t>
      </w:r>
    </w:p>
    <w:p w:rsidR="00E91111" w:rsidRDefault="00E91111" w:rsidP="006761ED">
      <w:pPr>
        <w:rPr>
          <w:b/>
          <w:sz w:val="28"/>
          <w:szCs w:val="28"/>
        </w:rPr>
      </w:pPr>
    </w:p>
    <w:p w:rsidR="00E91111" w:rsidRDefault="00E91111" w:rsidP="00E42778">
      <w:pPr>
        <w:jc w:val="left"/>
        <w:rPr>
          <w:b/>
          <w:sz w:val="28"/>
          <w:szCs w:val="28"/>
        </w:rPr>
      </w:pPr>
    </w:p>
    <w:p w:rsidR="00E91111" w:rsidRDefault="00E91111" w:rsidP="00E42778">
      <w:pPr>
        <w:jc w:val="left"/>
        <w:rPr>
          <w:b/>
          <w:sz w:val="28"/>
          <w:szCs w:val="28"/>
        </w:rPr>
      </w:pPr>
    </w:p>
    <w:p w:rsidR="00E524AF" w:rsidRPr="00E524AF" w:rsidRDefault="00E524AF" w:rsidP="00E524AF">
      <w:pPr>
        <w:pStyle w:val="a6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У</w:t>
      </w:r>
      <w:r w:rsidRPr="00E524AF">
        <w:rPr>
          <w:color w:val="111111"/>
          <w:sz w:val="28"/>
          <w:szCs w:val="28"/>
        </w:rPr>
        <w:t>важаемые </w:t>
      </w:r>
      <w:r w:rsidRPr="00E524AF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>
        <w:rPr>
          <w:color w:val="111111"/>
          <w:sz w:val="28"/>
          <w:szCs w:val="28"/>
        </w:rPr>
        <w:t>, н</w:t>
      </w:r>
      <w:r w:rsidRPr="00E524AF">
        <w:rPr>
          <w:color w:val="111111"/>
          <w:sz w:val="28"/>
          <w:szCs w:val="28"/>
        </w:rPr>
        <w:t xml:space="preserve">аверное, каждый из вас однажды задумывался </w:t>
      </w:r>
      <w:proofErr w:type="gramStart"/>
      <w:r w:rsidRPr="00E524AF">
        <w:rPr>
          <w:color w:val="111111"/>
          <w:sz w:val="28"/>
          <w:szCs w:val="28"/>
        </w:rPr>
        <w:t>–ч</w:t>
      </w:r>
      <w:proofErr w:type="gramEnd"/>
      <w:r w:rsidRPr="00E524AF">
        <w:rPr>
          <w:color w:val="111111"/>
          <w:sz w:val="28"/>
          <w:szCs w:val="28"/>
        </w:rPr>
        <w:t>ем же занять своего ребенка</w:t>
      </w:r>
      <w:r>
        <w:rPr>
          <w:color w:val="111111"/>
          <w:sz w:val="28"/>
          <w:szCs w:val="28"/>
        </w:rPr>
        <w:t xml:space="preserve"> дома</w:t>
      </w:r>
      <w:r w:rsidRPr="00E524AF">
        <w:rPr>
          <w:color w:val="111111"/>
          <w:sz w:val="28"/>
          <w:szCs w:val="28"/>
        </w:rPr>
        <w:t>. Так вот ответ прос</w:t>
      </w:r>
      <w:proofErr w:type="gramStart"/>
      <w:r w:rsidRPr="00E524AF">
        <w:rPr>
          <w:color w:val="111111"/>
          <w:sz w:val="28"/>
          <w:szCs w:val="28"/>
        </w:rPr>
        <w:t>т</w:t>
      </w:r>
      <w:r w:rsidRPr="00E524AF">
        <w:rPr>
          <w:b/>
          <w:color w:val="111111"/>
          <w:sz w:val="28"/>
          <w:szCs w:val="28"/>
        </w:rPr>
        <w:t>-</w:t>
      </w:r>
      <w:proofErr w:type="gramEnd"/>
      <w:r w:rsidRPr="00E524AF">
        <w:rPr>
          <w:b/>
          <w:color w:val="111111"/>
          <w:sz w:val="28"/>
          <w:szCs w:val="28"/>
        </w:rPr>
        <w:t> </w:t>
      </w:r>
      <w:r w:rsidRPr="00E524AF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поиграйте с ним в муз</w:t>
      </w:r>
      <w:r>
        <w:rPr>
          <w:color w:val="111111"/>
          <w:sz w:val="28"/>
          <w:szCs w:val="28"/>
        </w:rPr>
        <w:t>ыкально</w:t>
      </w:r>
      <w:r w:rsidRPr="00E524AF">
        <w:rPr>
          <w:color w:val="111111"/>
          <w:sz w:val="28"/>
          <w:szCs w:val="28"/>
        </w:rPr>
        <w:t xml:space="preserve"> –дидактические </w:t>
      </w:r>
      <w:r w:rsidRPr="00E524AF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E524AF">
        <w:rPr>
          <w:color w:val="111111"/>
          <w:sz w:val="28"/>
          <w:szCs w:val="28"/>
        </w:rPr>
        <w:t> на развитие чувства ритма. Развитие чувства ритма у детей способствует их гармоничному развитию, при этом развивается не только мышечная координация</w:t>
      </w:r>
      <w:r w:rsidR="0009455B">
        <w:rPr>
          <w:color w:val="111111"/>
          <w:sz w:val="28"/>
          <w:szCs w:val="28"/>
        </w:rPr>
        <w:t>,</w:t>
      </w:r>
      <w:r w:rsidRPr="00E524AF">
        <w:rPr>
          <w:color w:val="111111"/>
          <w:sz w:val="28"/>
          <w:szCs w:val="28"/>
        </w:rPr>
        <w:t xml:space="preserve"> но и эмоциональная сфера ребенка.</w:t>
      </w:r>
    </w:p>
    <w:p w:rsidR="0009455B" w:rsidRPr="0009455B" w:rsidRDefault="0009455B" w:rsidP="0009455B">
      <w:pPr>
        <w:pStyle w:val="a6"/>
        <w:spacing w:before="0" w:beforeAutospacing="0" w:after="0" w:afterAutospacing="0"/>
        <w:rPr>
          <w:color w:val="111111"/>
          <w:sz w:val="28"/>
          <w:szCs w:val="28"/>
        </w:rPr>
      </w:pPr>
      <w:r w:rsidRPr="0009455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Играя на муз</w:t>
      </w:r>
      <w:r>
        <w:rPr>
          <w:color w:val="111111"/>
          <w:sz w:val="28"/>
          <w:szCs w:val="28"/>
        </w:rPr>
        <w:t xml:space="preserve">ыкальных </w:t>
      </w:r>
      <w:r w:rsidRPr="0009455B">
        <w:rPr>
          <w:color w:val="111111"/>
          <w:sz w:val="28"/>
          <w:szCs w:val="28"/>
        </w:rPr>
        <w:t>инструментах, мы имеем возможность улучшить речевой ритм ребенка, а использование при этом </w:t>
      </w:r>
      <w:r w:rsidRPr="0009455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музыкальных</w:t>
      </w:r>
      <w:r w:rsidRPr="0009455B">
        <w:rPr>
          <w:color w:val="111111"/>
          <w:sz w:val="28"/>
          <w:szCs w:val="28"/>
        </w:rPr>
        <w:t> шумовых инструментов поможет вашему ребенку преодолеть зажатость, страх. В игровой форме ребенок лучше воспринимает материал заданного ритма и автоматически рефлекторно соответствует ему.</w:t>
      </w:r>
    </w:p>
    <w:p w:rsidR="00313804" w:rsidRDefault="00E137CA" w:rsidP="00E524A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230505</wp:posOffset>
            </wp:positionH>
            <wp:positionV relativeFrom="line">
              <wp:posOffset>161925</wp:posOffset>
            </wp:positionV>
            <wp:extent cx="2057400" cy="1885950"/>
            <wp:effectExtent l="0" t="0" r="0" b="0"/>
            <wp:wrapSquare wrapText="bothSides"/>
            <wp:docPr id="4" name="Рисунок 4" descr="risunok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unok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1111" w:rsidRPr="0009455B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09455B" w:rsidRDefault="0009455B" w:rsidP="00303C0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455B" w:rsidRDefault="0009455B" w:rsidP="00303C0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455B" w:rsidRDefault="0009455B" w:rsidP="00303C0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455B" w:rsidRDefault="0009455B" w:rsidP="00303C0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455B" w:rsidRDefault="0009455B" w:rsidP="00303C0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455B" w:rsidRDefault="0009455B" w:rsidP="00303C0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455B" w:rsidRDefault="0009455B" w:rsidP="00303C0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455B" w:rsidRDefault="0009455B" w:rsidP="00303C0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455B" w:rsidRDefault="0009455B" w:rsidP="00303C0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455B" w:rsidRDefault="0009455B" w:rsidP="00303C0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1111" w:rsidRPr="00303C02" w:rsidRDefault="00E91111" w:rsidP="00303C02">
      <w:pPr>
        <w:pStyle w:val="a5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755D3" w:rsidRPr="00E129E3" w:rsidRDefault="00F755D3" w:rsidP="00F755D3">
      <w:pPr>
        <w:pStyle w:val="a6"/>
        <w:shd w:val="clear" w:color="auto" w:fill="FFFFFF"/>
        <w:spacing w:before="0" w:beforeAutospacing="0" w:after="0" w:afterAutospacing="0"/>
        <w:jc w:val="center"/>
        <w:rPr>
          <w:color w:val="0070C0"/>
          <w:sz w:val="28"/>
          <w:szCs w:val="28"/>
        </w:rPr>
      </w:pPr>
      <w:r w:rsidRPr="00E129E3">
        <w:rPr>
          <w:b/>
          <w:bCs/>
          <w:color w:val="0070C0"/>
          <w:sz w:val="28"/>
          <w:szCs w:val="28"/>
        </w:rPr>
        <w:lastRenderedPageBreak/>
        <w:t>ИГРА «ГРОМКО - ТИХО ЗАПОЁМ»</w:t>
      </w:r>
    </w:p>
    <w:p w:rsidR="00F755D3" w:rsidRPr="00F755D3" w:rsidRDefault="00F755D3" w:rsidP="00F755D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55D3">
        <w:rPr>
          <w:color w:val="00000A"/>
          <w:sz w:val="28"/>
          <w:szCs w:val="28"/>
        </w:rPr>
        <w:t> </w:t>
      </w:r>
      <w:r w:rsidRPr="00F755D3">
        <w:rPr>
          <w:i/>
          <w:iCs/>
          <w:color w:val="00000A"/>
          <w:sz w:val="28"/>
          <w:szCs w:val="28"/>
        </w:rPr>
        <w:t>Игровым материалом может быть любая игрушка.</w:t>
      </w:r>
      <w:r w:rsidRPr="00F755D3">
        <w:rPr>
          <w:color w:val="00000A"/>
          <w:sz w:val="28"/>
          <w:szCs w:val="28"/>
        </w:rPr>
        <w:t> </w:t>
      </w:r>
    </w:p>
    <w:p w:rsidR="00F755D3" w:rsidRPr="00F755D3" w:rsidRDefault="00F755D3" w:rsidP="00F755D3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755D3">
        <w:rPr>
          <w:color w:val="00000A"/>
          <w:sz w:val="28"/>
          <w:szCs w:val="28"/>
        </w:rPr>
        <w:t>Ребёнку предлагается выйти на время из комнаты.</w:t>
      </w:r>
    </w:p>
    <w:p w:rsidR="00F755D3" w:rsidRPr="00F755D3" w:rsidRDefault="00F755D3" w:rsidP="00F755D3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755D3">
        <w:rPr>
          <w:color w:val="00000A"/>
          <w:sz w:val="28"/>
          <w:szCs w:val="28"/>
        </w:rPr>
        <w:t>Взрослый прячет игрушку.</w:t>
      </w:r>
    </w:p>
    <w:p w:rsidR="00F755D3" w:rsidRPr="00F755D3" w:rsidRDefault="00F755D3" w:rsidP="00F755D3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755D3">
        <w:rPr>
          <w:color w:val="00000A"/>
          <w:sz w:val="28"/>
          <w:szCs w:val="28"/>
        </w:rPr>
        <w:t>Задача ребёнка найти её, руководствуясь силой звучания песенки, которую начинает петь взрослый.</w:t>
      </w:r>
    </w:p>
    <w:p w:rsidR="00F755D3" w:rsidRPr="00F755D3" w:rsidRDefault="00F755D3" w:rsidP="00F755D3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755D3">
        <w:rPr>
          <w:color w:val="00000A"/>
          <w:sz w:val="28"/>
          <w:szCs w:val="28"/>
        </w:rPr>
        <w:t>При этом громкость звучания:</w:t>
      </w:r>
    </w:p>
    <w:p w:rsidR="00F755D3" w:rsidRPr="00F755D3" w:rsidRDefault="00F755D3" w:rsidP="00F755D3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755D3">
        <w:rPr>
          <w:color w:val="00000A"/>
          <w:sz w:val="28"/>
          <w:szCs w:val="28"/>
        </w:rPr>
        <w:t>усиливается по мере приближения к игрушке,</w:t>
      </w:r>
    </w:p>
    <w:p w:rsidR="00F755D3" w:rsidRPr="00F755D3" w:rsidRDefault="00F755D3" w:rsidP="00F755D3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755D3">
        <w:rPr>
          <w:color w:val="00000A"/>
          <w:sz w:val="28"/>
          <w:szCs w:val="28"/>
        </w:rPr>
        <w:t>ослабляется по мере удаления от неё.</w:t>
      </w:r>
    </w:p>
    <w:p w:rsidR="00F755D3" w:rsidRPr="00F755D3" w:rsidRDefault="00F755D3" w:rsidP="00F755D3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755D3">
        <w:rPr>
          <w:color w:val="00000A"/>
          <w:sz w:val="28"/>
          <w:szCs w:val="28"/>
        </w:rPr>
        <w:t>Затем взрослый и ребёнок меняются ролями.</w:t>
      </w:r>
    </w:p>
    <w:p w:rsidR="00F755D3" w:rsidRDefault="00F755D3" w:rsidP="00F755D3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3333FF"/>
          <w:sz w:val="28"/>
          <w:szCs w:val="28"/>
        </w:rPr>
      </w:pPr>
    </w:p>
    <w:p w:rsidR="00F755D3" w:rsidRPr="00F755D3" w:rsidRDefault="00F755D3" w:rsidP="00F755D3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755D3">
        <w:rPr>
          <w:b/>
          <w:bCs/>
          <w:color w:val="3333FF"/>
          <w:sz w:val="28"/>
          <w:szCs w:val="28"/>
        </w:rPr>
        <w:t>ИГРА</w:t>
      </w:r>
    </w:p>
    <w:p w:rsidR="00F755D3" w:rsidRPr="00F755D3" w:rsidRDefault="00F755D3" w:rsidP="00F755D3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755D3">
        <w:rPr>
          <w:b/>
          <w:bCs/>
          <w:color w:val="3333FF"/>
          <w:sz w:val="28"/>
          <w:szCs w:val="28"/>
        </w:rPr>
        <w:t>«НАУЧИ МАТРЁШЕК ТАНЦЕВАТЬ»</w:t>
      </w:r>
    </w:p>
    <w:p w:rsidR="00F755D3" w:rsidRPr="00F755D3" w:rsidRDefault="00F755D3" w:rsidP="00F755D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55D3">
        <w:rPr>
          <w:i/>
          <w:iCs/>
          <w:color w:val="00000A"/>
          <w:sz w:val="28"/>
          <w:szCs w:val="28"/>
        </w:rPr>
        <w:t>Игровой материал: большая и маленькая матрёшки.</w:t>
      </w:r>
      <w:r w:rsidRPr="00F755D3">
        <w:rPr>
          <w:color w:val="00000A"/>
          <w:sz w:val="28"/>
          <w:szCs w:val="28"/>
        </w:rPr>
        <w:t> </w:t>
      </w:r>
    </w:p>
    <w:p w:rsidR="00F755D3" w:rsidRPr="00F755D3" w:rsidRDefault="00F755D3" w:rsidP="00F755D3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755D3">
        <w:rPr>
          <w:color w:val="00000A"/>
          <w:sz w:val="28"/>
          <w:szCs w:val="28"/>
        </w:rPr>
        <w:t>Взрослый отстукивает большой матрёшкой несложный ритмический рисунок, предлагая ребёнку воспроизвести его.</w:t>
      </w:r>
    </w:p>
    <w:p w:rsidR="00F755D3" w:rsidRPr="00F755D3" w:rsidRDefault="00F755D3" w:rsidP="00F755D3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755D3">
        <w:rPr>
          <w:color w:val="00000A"/>
          <w:sz w:val="28"/>
          <w:szCs w:val="28"/>
        </w:rPr>
        <w:t>Затем образец ритма для повторения может задавать ребёнок взрослому.</w:t>
      </w:r>
    </w:p>
    <w:p w:rsidR="00303C02" w:rsidRPr="00F755D3" w:rsidRDefault="00303C02" w:rsidP="00844EC2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761ED" w:rsidRPr="00F755D3" w:rsidRDefault="006761ED" w:rsidP="00303C02">
      <w:pPr>
        <w:jc w:val="lef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E129E3" w:rsidRDefault="00E129E3" w:rsidP="00E129E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9900"/>
          <w:sz w:val="20"/>
          <w:szCs w:val="20"/>
        </w:rPr>
      </w:pPr>
    </w:p>
    <w:p w:rsidR="00E129E3" w:rsidRPr="001513C9" w:rsidRDefault="00E129E3" w:rsidP="00E129E3">
      <w:pPr>
        <w:pStyle w:val="a6"/>
        <w:shd w:val="clear" w:color="auto" w:fill="FFFFFF"/>
        <w:spacing w:before="0" w:beforeAutospacing="0" w:after="0" w:afterAutospacing="0"/>
      </w:pPr>
      <w:r>
        <w:rPr>
          <w:b/>
          <w:bCs/>
          <w:color w:val="0070C0"/>
          <w:sz w:val="28"/>
          <w:szCs w:val="28"/>
        </w:rPr>
        <w:lastRenderedPageBreak/>
        <w:t xml:space="preserve">ИГРА </w:t>
      </w:r>
      <w:r w:rsidRPr="00E129E3">
        <w:rPr>
          <w:b/>
          <w:bCs/>
          <w:color w:val="0070C0"/>
          <w:sz w:val="28"/>
          <w:szCs w:val="28"/>
        </w:rPr>
        <w:t xml:space="preserve"> </w:t>
      </w:r>
      <w:r>
        <w:rPr>
          <w:b/>
          <w:bCs/>
          <w:color w:val="0070C0"/>
          <w:sz w:val="28"/>
          <w:szCs w:val="28"/>
        </w:rPr>
        <w:t xml:space="preserve">«УГАДАЙ ЧТО ЗВУЧИТ» </w:t>
      </w:r>
      <w:r w:rsidRPr="001513C9">
        <w:rPr>
          <w:bCs/>
        </w:rPr>
        <w:t>(Развитие слухового восприятия)</w:t>
      </w:r>
    </w:p>
    <w:p w:rsidR="00E129E3" w:rsidRPr="001513C9" w:rsidRDefault="00E129E3" w:rsidP="00E129E3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1513C9">
        <w:rPr>
          <w:color w:val="000000"/>
        </w:rPr>
        <w:t>Для этой игры Вам понадобится несколько предметов, которые есть в каждом доме.</w:t>
      </w:r>
    </w:p>
    <w:p w:rsidR="00E129E3" w:rsidRPr="001513C9" w:rsidRDefault="00E129E3" w:rsidP="00E129E3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1513C9">
        <w:rPr>
          <w:color w:val="000000"/>
        </w:rPr>
        <w:t>Например: стеклянная бутылка, кастрюля, тарелка, стакан, фарфоровая чашка.</w:t>
      </w:r>
    </w:p>
    <w:p w:rsidR="00E129E3" w:rsidRPr="001513C9" w:rsidRDefault="00E129E3" w:rsidP="00E129E3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513C9">
        <w:rPr>
          <w:color w:val="00000A"/>
        </w:rPr>
        <w:t>Возьмите карандаш за самый кончик и постучите по каждому предмету по очереди.</w:t>
      </w:r>
    </w:p>
    <w:p w:rsidR="00E129E3" w:rsidRPr="001513C9" w:rsidRDefault="00E129E3" w:rsidP="00E129E3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513C9">
        <w:rPr>
          <w:color w:val="00000A"/>
        </w:rPr>
        <w:t>Затем, попросите ребенка отвернуться и постучите по какому-либо одному предмету.</w:t>
      </w:r>
    </w:p>
    <w:p w:rsidR="00E129E3" w:rsidRPr="001513C9" w:rsidRDefault="00E129E3" w:rsidP="00E129E3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513C9">
        <w:rPr>
          <w:color w:val="00000A"/>
        </w:rPr>
        <w:t>Когда малыш повернется к Вам, дайте карандаш ему, и пусть он отгадает, по какому предмету Вы постучали.</w:t>
      </w:r>
    </w:p>
    <w:p w:rsidR="00E129E3" w:rsidRPr="001513C9" w:rsidRDefault="00E129E3" w:rsidP="00E129E3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513C9">
        <w:rPr>
          <w:color w:val="00000A"/>
        </w:rPr>
        <w:t>В начале игры не берите много предметов, для того, чтобы игра понравилась.</w:t>
      </w:r>
    </w:p>
    <w:p w:rsidR="00E129E3" w:rsidRPr="001513C9" w:rsidRDefault="00E129E3" w:rsidP="00E129E3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513C9">
        <w:rPr>
          <w:color w:val="00000A"/>
        </w:rPr>
        <w:t>Она не должна быть слишком сложной.</w:t>
      </w:r>
    </w:p>
    <w:p w:rsidR="00E129E3" w:rsidRPr="001513C9" w:rsidRDefault="00E129E3" w:rsidP="00E129E3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513C9">
        <w:rPr>
          <w:color w:val="00000A"/>
        </w:rPr>
        <w:t>Сначала ребенок будет отгадывать методом проб.</w:t>
      </w:r>
    </w:p>
    <w:p w:rsidR="00E129E3" w:rsidRPr="001513C9" w:rsidRDefault="00E129E3" w:rsidP="00E129E3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513C9">
        <w:rPr>
          <w:color w:val="00000A"/>
        </w:rPr>
        <w:t>То есть, будет сам стучать по каждому предмету, пока не услышит нужное звучание.</w:t>
      </w:r>
    </w:p>
    <w:p w:rsidR="00E129E3" w:rsidRPr="001513C9" w:rsidRDefault="00E129E3" w:rsidP="00E129E3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513C9">
        <w:rPr>
          <w:color w:val="00000A"/>
        </w:rPr>
        <w:t>Если он ошибется, повторите попытку.</w:t>
      </w:r>
    </w:p>
    <w:p w:rsidR="00E129E3" w:rsidRPr="001513C9" w:rsidRDefault="00E129E3" w:rsidP="00E129E3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513C9">
        <w:rPr>
          <w:color w:val="00000A"/>
        </w:rPr>
        <w:t>Чем чаще Вы будете играть в эту игру, тем лучше ребенок будет ориентироваться в звучании данных предметов.</w:t>
      </w:r>
    </w:p>
    <w:p w:rsidR="00E129E3" w:rsidRPr="001513C9" w:rsidRDefault="00E129E3" w:rsidP="00E129E3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513C9">
        <w:rPr>
          <w:color w:val="00000A"/>
        </w:rPr>
        <w:t>В эту игру можно начинать играть с ребенком примерно с 3-х лет.</w:t>
      </w:r>
    </w:p>
    <w:p w:rsidR="00E129E3" w:rsidRPr="001513C9" w:rsidRDefault="00E129E3" w:rsidP="00E129E3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513C9">
        <w:rPr>
          <w:color w:val="00000A"/>
        </w:rPr>
        <w:t>Постепенно ее можно усложнять.</w:t>
      </w:r>
    </w:p>
    <w:p w:rsidR="00E129E3" w:rsidRPr="001513C9" w:rsidRDefault="00E129E3" w:rsidP="00E129E3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513C9">
        <w:rPr>
          <w:color w:val="00000A"/>
        </w:rPr>
        <w:t>Например, добавлять другие предметы, похожие по звучанию, или угадывать звучание не одного предмета, а последовательности звуков.</w:t>
      </w:r>
    </w:p>
    <w:sectPr w:rsidR="00E129E3" w:rsidRPr="001513C9" w:rsidSect="006761ED">
      <w:pgSz w:w="16834" w:h="11909" w:orient="landscape" w:code="9"/>
      <w:pgMar w:top="284" w:right="816" w:bottom="567" w:left="567" w:header="720" w:footer="720" w:gutter="0"/>
      <w:cols w:num="3" w:space="11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9.75pt;height:524.25pt;visibility:visible;mso-wrap-style:square" o:bullet="t">
        <v:imagedata r:id="rId1" o:title="113801550_15"/>
      </v:shape>
    </w:pict>
  </w:numPicBullet>
  <w:abstractNum w:abstractNumId="0">
    <w:nsid w:val="0BA26B0D"/>
    <w:multiLevelType w:val="multilevel"/>
    <w:tmpl w:val="5F7EF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64757E"/>
    <w:multiLevelType w:val="multilevel"/>
    <w:tmpl w:val="62000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AB275A"/>
    <w:multiLevelType w:val="multilevel"/>
    <w:tmpl w:val="D05A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7C0271"/>
    <w:multiLevelType w:val="multilevel"/>
    <w:tmpl w:val="8CFC30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1E63DB"/>
    <w:multiLevelType w:val="multilevel"/>
    <w:tmpl w:val="123CF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7D2ABC"/>
    <w:multiLevelType w:val="hybridMultilevel"/>
    <w:tmpl w:val="1BEEC96A"/>
    <w:lvl w:ilvl="0" w:tplc="015437B8">
      <w:start w:val="1"/>
      <w:numFmt w:val="bullet"/>
      <w:pStyle w:val="Features"/>
      <w:lvlText w:val=""/>
      <w:lvlJc w:val="left"/>
      <w:pPr>
        <w:tabs>
          <w:tab w:val="num" w:pos="1564"/>
        </w:tabs>
        <w:ind w:left="1564" w:hanging="288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0114FB"/>
    <w:multiLevelType w:val="multilevel"/>
    <w:tmpl w:val="0B809B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0F2982"/>
    <w:rsid w:val="00024A37"/>
    <w:rsid w:val="00034D51"/>
    <w:rsid w:val="00063364"/>
    <w:rsid w:val="000634A5"/>
    <w:rsid w:val="0009455B"/>
    <w:rsid w:val="000D42EB"/>
    <w:rsid w:val="000F2982"/>
    <w:rsid w:val="001079ED"/>
    <w:rsid w:val="001513C9"/>
    <w:rsid w:val="0015726C"/>
    <w:rsid w:val="001868ED"/>
    <w:rsid w:val="001B1C61"/>
    <w:rsid w:val="001B6AA3"/>
    <w:rsid w:val="001F62D2"/>
    <w:rsid w:val="00266DAC"/>
    <w:rsid w:val="00293AA9"/>
    <w:rsid w:val="00303C02"/>
    <w:rsid w:val="00313804"/>
    <w:rsid w:val="00314F9A"/>
    <w:rsid w:val="00370E51"/>
    <w:rsid w:val="00376041"/>
    <w:rsid w:val="00410FD7"/>
    <w:rsid w:val="00417B1C"/>
    <w:rsid w:val="004700B0"/>
    <w:rsid w:val="004D1230"/>
    <w:rsid w:val="004D21C2"/>
    <w:rsid w:val="00512B29"/>
    <w:rsid w:val="0052062E"/>
    <w:rsid w:val="00540E91"/>
    <w:rsid w:val="00556F5E"/>
    <w:rsid w:val="0056149E"/>
    <w:rsid w:val="00584D7A"/>
    <w:rsid w:val="005B090F"/>
    <w:rsid w:val="005B78D8"/>
    <w:rsid w:val="005E102F"/>
    <w:rsid w:val="006557EA"/>
    <w:rsid w:val="006761ED"/>
    <w:rsid w:val="006A30C4"/>
    <w:rsid w:val="006F0D03"/>
    <w:rsid w:val="00707F47"/>
    <w:rsid w:val="00743300"/>
    <w:rsid w:val="007A6D56"/>
    <w:rsid w:val="007B101C"/>
    <w:rsid w:val="008148E7"/>
    <w:rsid w:val="00821393"/>
    <w:rsid w:val="00844EC2"/>
    <w:rsid w:val="00860E73"/>
    <w:rsid w:val="008625C7"/>
    <w:rsid w:val="00864924"/>
    <w:rsid w:val="0088570B"/>
    <w:rsid w:val="00897D2F"/>
    <w:rsid w:val="008E1331"/>
    <w:rsid w:val="008F7395"/>
    <w:rsid w:val="0097209A"/>
    <w:rsid w:val="009C4BD9"/>
    <w:rsid w:val="009D36AF"/>
    <w:rsid w:val="00A25809"/>
    <w:rsid w:val="00A86168"/>
    <w:rsid w:val="00AC0A6A"/>
    <w:rsid w:val="00B31956"/>
    <w:rsid w:val="00B85D01"/>
    <w:rsid w:val="00BE6B03"/>
    <w:rsid w:val="00C1034C"/>
    <w:rsid w:val="00C22AF7"/>
    <w:rsid w:val="00CB5315"/>
    <w:rsid w:val="00CD1783"/>
    <w:rsid w:val="00D00911"/>
    <w:rsid w:val="00D12F6B"/>
    <w:rsid w:val="00D151C1"/>
    <w:rsid w:val="00DA17EA"/>
    <w:rsid w:val="00DC5C5E"/>
    <w:rsid w:val="00DD0E9C"/>
    <w:rsid w:val="00DE2BF3"/>
    <w:rsid w:val="00DF1827"/>
    <w:rsid w:val="00E129E3"/>
    <w:rsid w:val="00E137CA"/>
    <w:rsid w:val="00E42778"/>
    <w:rsid w:val="00E524AF"/>
    <w:rsid w:val="00E82037"/>
    <w:rsid w:val="00E852E2"/>
    <w:rsid w:val="00E91111"/>
    <w:rsid w:val="00EF5C6D"/>
    <w:rsid w:val="00F34DE8"/>
    <w:rsid w:val="00F47987"/>
    <w:rsid w:val="00F755D3"/>
    <w:rsid w:val="00FD1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#900,#930,#663,#777,#f0ebdc,#aaa07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8E7"/>
    <w:pPr>
      <w:jc w:val="center"/>
    </w:pPr>
    <w:rPr>
      <w:rFonts w:ascii="Garamond" w:hAnsi="Garamond" w:cs="Garamond"/>
      <w:sz w:val="24"/>
      <w:szCs w:val="24"/>
    </w:rPr>
  </w:style>
  <w:style w:type="paragraph" w:styleId="1">
    <w:name w:val="heading 1"/>
    <w:basedOn w:val="a"/>
    <w:next w:val="a"/>
    <w:qFormat/>
    <w:rsid w:val="008148E7"/>
    <w:pPr>
      <w:spacing w:before="120" w:after="120"/>
      <w:jc w:val="left"/>
      <w:outlineLvl w:val="0"/>
    </w:pPr>
    <w:rPr>
      <w:rFonts w:cs="Times New Roman"/>
      <w:b/>
      <w:i/>
      <w:sz w:val="28"/>
      <w:szCs w:val="28"/>
    </w:rPr>
  </w:style>
  <w:style w:type="paragraph" w:styleId="2">
    <w:name w:val="heading 2"/>
    <w:basedOn w:val="a"/>
    <w:next w:val="a"/>
    <w:qFormat/>
    <w:rsid w:val="008148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148E7"/>
    <w:pPr>
      <w:outlineLvl w:val="2"/>
    </w:pPr>
    <w:rPr>
      <w:rFonts w:ascii="Arial Black" w:hAnsi="Arial Black" w:cs="Times New Roman"/>
      <w:color w:val="9933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48E7"/>
    <w:rPr>
      <w:rFonts w:ascii="Arial Black" w:hAnsi="Arial Black" w:cs="Arial Black"/>
      <w:color w:val="993300"/>
      <w:sz w:val="80"/>
      <w:szCs w:val="80"/>
    </w:rPr>
  </w:style>
  <w:style w:type="paragraph" w:styleId="a4">
    <w:name w:val="Balloon Text"/>
    <w:basedOn w:val="a"/>
    <w:semiHidden/>
    <w:rsid w:val="008148E7"/>
    <w:rPr>
      <w:rFonts w:ascii="Tahoma" w:hAnsi="Tahoma" w:cs="Tahoma"/>
      <w:sz w:val="16"/>
      <w:szCs w:val="16"/>
    </w:rPr>
  </w:style>
  <w:style w:type="paragraph" w:customStyle="1" w:styleId="Features">
    <w:name w:val="Features"/>
    <w:basedOn w:val="a"/>
    <w:rsid w:val="008148E7"/>
    <w:pPr>
      <w:numPr>
        <w:numId w:val="2"/>
      </w:numPr>
      <w:spacing w:before="60"/>
      <w:jc w:val="left"/>
    </w:pPr>
    <w:rPr>
      <w:spacing w:val="4"/>
      <w:sz w:val="23"/>
      <w:szCs w:val="23"/>
      <w:lang w:bidi="ru-RU"/>
    </w:rPr>
  </w:style>
  <w:style w:type="paragraph" w:customStyle="1" w:styleId="ContactInfo">
    <w:name w:val="Contact Info"/>
    <w:basedOn w:val="3"/>
    <w:rsid w:val="008148E7"/>
    <w:rPr>
      <w:rFonts w:cs="Arial Black"/>
      <w:color w:val="auto"/>
      <w:sz w:val="40"/>
      <w:szCs w:val="40"/>
      <w:lang w:bidi="ru-RU"/>
    </w:rPr>
  </w:style>
  <w:style w:type="character" w:customStyle="1" w:styleId="apple-converted-space">
    <w:name w:val="apple-converted-space"/>
    <w:basedOn w:val="a0"/>
    <w:rsid w:val="00556F5E"/>
  </w:style>
  <w:style w:type="paragraph" w:styleId="a5">
    <w:name w:val="No Spacing"/>
    <w:uiPriority w:val="1"/>
    <w:qFormat/>
    <w:rsid w:val="00556F5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nhideWhenUsed/>
    <w:rsid w:val="000D42EB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character" w:styleId="a7">
    <w:name w:val="Strong"/>
    <w:basedOn w:val="a0"/>
    <w:qFormat/>
    <w:rsid w:val="00E524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4;&#1086;&#1084;\AppData\Roaming\Microsoft\Templates\&#1056;&#1077;&#1082;&#1083;&#1072;&#1084;&#1085;&#1099;&#1081;%20&#1087;&#1088;&#1086;&#1089;&#1087;&#1077;&#1082;&#1090;%20&#1089;%20&#1086;&#1073;&#1098;&#1103;&#1074;&#1083;&#1077;&#1085;&#1080;&#1077;&#1084;%20&#1086;%20&#1087;&#1088;&#1086;&#1076;&#1072;&#1078;&#1077;%20&#1076;&#1086;&#1084;&#1072;%20&#1089;%20&#1092;&#1086;&#1090;&#1086;&#1075;&#1088;&#1072;&#1092;&#1080;&#1077;&#1081;,%20&#1082;&#1072;&#1088;&#1090;&#1086;&#1081;%20&#1080;%20&#1087;&#1083;&#1072;&#1085;&#1080;&#1088;&#1086;&#1074;&#1082;&#1086;&#1081;%20&#1079;&#1076;&#1072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4D455-FA3F-4A92-8D9B-F2B48E05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Рекламный проспект с объявлением о продаже дома с фотографией, картой и планировкой здания</Template>
  <TotalTime>136</TotalTime>
  <Pages>2</Pages>
  <Words>505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Дом на продажу</vt:lpstr>
    </vt:vector>
  </TitlesOfParts>
  <Company>Microsoft Corporation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Балеевских Вера</dc:creator>
  <cp:lastModifiedBy>acer</cp:lastModifiedBy>
  <cp:revision>8</cp:revision>
  <cp:lastPrinted>2019-11-26T09:14:00Z</cp:lastPrinted>
  <dcterms:created xsi:type="dcterms:W3CDTF">2018-09-21T04:09:00Z</dcterms:created>
  <dcterms:modified xsi:type="dcterms:W3CDTF">2019-11-26T09:14:00Z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TC010014361049</vt:lpwstr>
  </property>
</Properties>
</file>