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93037B" w14:textId="326798E0" w:rsidR="005E0E9A" w:rsidRDefault="005E0E9A" w:rsidP="005E0E9A">
      <w:pPr>
        <w:pStyle w:val="a3"/>
        <w:shd w:val="clear" w:color="auto" w:fill="FFFFFF"/>
        <w:spacing w:before="0" w:beforeAutospacing="0" w:after="0" w:afterAutospacing="0" w:line="312" w:lineRule="atLeast"/>
        <w:ind w:firstLine="300"/>
        <w:jc w:val="center"/>
        <w:rPr>
          <w:rStyle w:val="a4"/>
          <w:color w:val="493E24"/>
          <w:sz w:val="32"/>
          <w:szCs w:val="32"/>
        </w:rPr>
      </w:pPr>
      <w:r w:rsidRPr="005E0E9A">
        <w:rPr>
          <w:rStyle w:val="a4"/>
          <w:color w:val="493E24"/>
          <w:sz w:val="32"/>
          <w:szCs w:val="32"/>
        </w:rPr>
        <w:t>Уважаемые родители!</w:t>
      </w:r>
    </w:p>
    <w:p w14:paraId="4B60956D" w14:textId="77777777" w:rsidR="005E0E9A" w:rsidRPr="005E0E9A" w:rsidRDefault="005E0E9A" w:rsidP="005E0E9A">
      <w:pPr>
        <w:pStyle w:val="a3"/>
        <w:shd w:val="clear" w:color="auto" w:fill="FFFFFF"/>
        <w:spacing w:before="0" w:beforeAutospacing="0" w:after="0" w:afterAutospacing="0" w:line="312" w:lineRule="atLeast"/>
        <w:ind w:firstLine="300"/>
        <w:jc w:val="center"/>
        <w:rPr>
          <w:color w:val="493E24"/>
          <w:sz w:val="32"/>
          <w:szCs w:val="32"/>
        </w:rPr>
      </w:pPr>
    </w:p>
    <w:p w14:paraId="33F963A5" w14:textId="269ADA39" w:rsidR="005E0E9A" w:rsidRPr="005E0E9A" w:rsidRDefault="005E0E9A" w:rsidP="005E0E9A">
      <w:pPr>
        <w:pStyle w:val="a3"/>
        <w:shd w:val="clear" w:color="auto" w:fill="FFFFFF"/>
        <w:spacing w:before="0" w:beforeAutospacing="0" w:after="0" w:afterAutospacing="0" w:line="312" w:lineRule="atLeast"/>
        <w:ind w:firstLine="300"/>
        <w:jc w:val="both"/>
        <w:rPr>
          <w:color w:val="493E24"/>
          <w:sz w:val="32"/>
          <w:szCs w:val="32"/>
        </w:rPr>
      </w:pPr>
      <w:r w:rsidRPr="005E0E9A">
        <w:rPr>
          <w:color w:val="493E24"/>
          <w:sz w:val="32"/>
          <w:szCs w:val="32"/>
        </w:rPr>
        <w:t xml:space="preserve">Конечно, традиционные формы очного </w:t>
      </w:r>
      <w:r w:rsidRPr="005E0E9A">
        <w:rPr>
          <w:color w:val="493E24"/>
          <w:sz w:val="32"/>
          <w:szCs w:val="32"/>
        </w:rPr>
        <w:t>дошкольного образования</w:t>
      </w:r>
      <w:r w:rsidRPr="005E0E9A">
        <w:rPr>
          <w:color w:val="493E24"/>
          <w:sz w:val="32"/>
          <w:szCs w:val="32"/>
        </w:rPr>
        <w:t xml:space="preserve"> были и остаются самыми эффективными. Но и дистанционное обучение не ново в </w:t>
      </w:r>
      <w:r w:rsidRPr="005E0E9A">
        <w:rPr>
          <w:color w:val="493E24"/>
          <w:sz w:val="32"/>
          <w:szCs w:val="32"/>
        </w:rPr>
        <w:t>детских садах</w:t>
      </w:r>
      <w:r w:rsidRPr="005E0E9A">
        <w:rPr>
          <w:color w:val="493E24"/>
          <w:sz w:val="32"/>
          <w:szCs w:val="32"/>
        </w:rPr>
        <w:t>. Сейчас всем предстоит сложная и трудная работа. И только сообща и совместными действиями, и совместной ответственностью, уважая друг друга, мы дистанционное обучение сделаем не только интересным для детей, но полезным.</w:t>
      </w:r>
    </w:p>
    <w:p w14:paraId="0170823E" w14:textId="6312B872" w:rsidR="005E0E9A" w:rsidRPr="005E0E9A" w:rsidRDefault="005E0E9A" w:rsidP="005E0E9A">
      <w:pPr>
        <w:pStyle w:val="a3"/>
        <w:shd w:val="clear" w:color="auto" w:fill="FFFFFF"/>
        <w:spacing w:before="0" w:beforeAutospacing="0" w:after="0" w:afterAutospacing="0" w:line="312" w:lineRule="atLeast"/>
        <w:ind w:firstLine="300"/>
        <w:jc w:val="both"/>
        <w:rPr>
          <w:color w:val="493E24"/>
          <w:sz w:val="32"/>
          <w:szCs w:val="32"/>
        </w:rPr>
      </w:pPr>
      <w:r w:rsidRPr="005E0E9A">
        <w:rPr>
          <w:color w:val="493E24"/>
          <w:sz w:val="32"/>
          <w:szCs w:val="32"/>
        </w:rPr>
        <w:t xml:space="preserve">И без вашей помощи, уважаемые родители, нам не обойтись. Просим вас проявить терпение и выдержку в сложившейся ситуации, следовать инструкциям </w:t>
      </w:r>
      <w:r w:rsidRPr="005E0E9A">
        <w:rPr>
          <w:color w:val="493E24"/>
          <w:sz w:val="32"/>
          <w:szCs w:val="32"/>
        </w:rPr>
        <w:t>воспитателей и узких специалистов</w:t>
      </w:r>
      <w:r w:rsidRPr="005E0E9A">
        <w:rPr>
          <w:color w:val="493E24"/>
          <w:sz w:val="32"/>
          <w:szCs w:val="32"/>
        </w:rPr>
        <w:t xml:space="preserve">, принимать во внимание памятки, размещенные на сайте и тогда </w:t>
      </w:r>
      <w:proofErr w:type="gramStart"/>
      <w:r w:rsidRPr="005E0E9A">
        <w:rPr>
          <w:color w:val="493E24"/>
          <w:sz w:val="32"/>
          <w:szCs w:val="32"/>
        </w:rPr>
        <w:t>наши совместные</w:t>
      </w:r>
      <w:r w:rsidRPr="005E0E9A">
        <w:rPr>
          <w:color w:val="493E24"/>
          <w:sz w:val="32"/>
          <w:szCs w:val="32"/>
        </w:rPr>
        <w:t xml:space="preserve"> </w:t>
      </w:r>
      <w:r w:rsidRPr="005E0E9A">
        <w:rPr>
          <w:color w:val="493E24"/>
          <w:sz w:val="32"/>
          <w:szCs w:val="32"/>
        </w:rPr>
        <w:t>усилия</w:t>
      </w:r>
      <w:proofErr w:type="gramEnd"/>
      <w:r w:rsidRPr="005E0E9A">
        <w:rPr>
          <w:color w:val="493E24"/>
          <w:sz w:val="32"/>
          <w:szCs w:val="32"/>
        </w:rPr>
        <w:t xml:space="preserve"> помогут детям максимально комфортно и в спокойном режиме пройти этап дистанционного обучения и вернуться в обычный режим работы.</w:t>
      </w:r>
    </w:p>
    <w:p w14:paraId="71C9A052" w14:textId="77777777" w:rsidR="009105E7" w:rsidRPr="005E0E9A" w:rsidRDefault="009105E7">
      <w:pPr>
        <w:rPr>
          <w:rFonts w:ascii="Times New Roman" w:hAnsi="Times New Roman" w:cs="Times New Roman"/>
          <w:sz w:val="32"/>
          <w:szCs w:val="32"/>
        </w:rPr>
      </w:pPr>
    </w:p>
    <w:sectPr w:rsidR="009105E7" w:rsidRPr="005E0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CC"/>
    <w:rsid w:val="001743CC"/>
    <w:rsid w:val="005E0E9A"/>
    <w:rsid w:val="0091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BD153"/>
  <w15:chartTrackingRefBased/>
  <w15:docId w15:val="{5FAAFEB0-C2BC-4589-9073-66411173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0E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2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2020-04-15T14:50:00Z</dcterms:created>
  <dcterms:modified xsi:type="dcterms:W3CDTF">2020-04-15T14:53:00Z</dcterms:modified>
</cp:coreProperties>
</file>