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030" w:rsidRPr="00F7673C" w:rsidRDefault="00DB1030" w:rsidP="000D3415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6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 «ИЛАНСКИЙ ДЕТСКИЙ САД № 20»</w:t>
      </w:r>
    </w:p>
    <w:p w:rsidR="00DB1030" w:rsidRPr="00F7673C" w:rsidRDefault="00DB1030" w:rsidP="000D341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tbl>
      <w:tblPr>
        <w:tblW w:w="975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6"/>
        <w:gridCol w:w="257"/>
        <w:gridCol w:w="4787"/>
      </w:tblGrid>
      <w:tr w:rsidR="00DB1030" w:rsidRPr="00F7673C" w:rsidTr="00A61397">
        <w:trPr>
          <w:tblCellSpacing w:w="0" w:type="dxa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1030" w:rsidRPr="00F7673C" w:rsidRDefault="00DB1030" w:rsidP="000D341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1030" w:rsidRPr="00F7673C" w:rsidRDefault="00DB1030" w:rsidP="000D341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1030" w:rsidRPr="00F7673C" w:rsidRDefault="00DB1030" w:rsidP="000D341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Утверждаю:</w:t>
            </w:r>
          </w:p>
          <w:p w:rsidR="00DB1030" w:rsidRPr="00F7673C" w:rsidRDefault="00DB1030" w:rsidP="000D341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МБДОУ «Иланский детский сад № 20»</w:t>
            </w:r>
          </w:p>
          <w:p w:rsidR="00DB1030" w:rsidRPr="00F7673C" w:rsidRDefault="00DB1030" w:rsidP="000D341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Л.Ф. Филатова</w:t>
            </w:r>
          </w:p>
          <w:p w:rsidR="00DB1030" w:rsidRPr="00F7673C" w:rsidRDefault="00C315F4" w:rsidP="000D341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17.12</w:t>
            </w:r>
            <w:r w:rsidR="00DB1030" w:rsidRPr="00F76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.2018 г.</w:t>
            </w:r>
          </w:p>
          <w:p w:rsidR="00DB1030" w:rsidRPr="00F7673C" w:rsidRDefault="00DB1030" w:rsidP="000D341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B1030" w:rsidRPr="00F7673C" w:rsidRDefault="00DB1030" w:rsidP="000D341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030" w:rsidRPr="00F7673C" w:rsidRDefault="00DB1030" w:rsidP="000D3415">
      <w:pPr>
        <w:pStyle w:val="a3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F7673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ПОЛОЖЕНИЕ</w:t>
      </w:r>
    </w:p>
    <w:p w:rsidR="00DB1030" w:rsidRPr="00F7673C" w:rsidRDefault="00DB1030" w:rsidP="000D34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73C">
        <w:rPr>
          <w:rFonts w:ascii="Times New Roman" w:hAnsi="Times New Roman" w:cs="Times New Roman"/>
          <w:b/>
          <w:sz w:val="28"/>
          <w:szCs w:val="28"/>
        </w:rPr>
        <w:t xml:space="preserve">О проведение </w:t>
      </w:r>
      <w:proofErr w:type="spellStart"/>
      <w:r w:rsidRPr="00F7673C">
        <w:rPr>
          <w:rFonts w:ascii="Times New Roman" w:hAnsi="Times New Roman" w:cs="Times New Roman"/>
          <w:b/>
          <w:sz w:val="28"/>
          <w:szCs w:val="28"/>
        </w:rPr>
        <w:t>внутрисадовского</w:t>
      </w:r>
      <w:proofErr w:type="spellEnd"/>
      <w:r w:rsidRPr="00F7673C">
        <w:rPr>
          <w:rFonts w:ascii="Times New Roman" w:hAnsi="Times New Roman" w:cs="Times New Roman"/>
          <w:b/>
          <w:sz w:val="28"/>
          <w:szCs w:val="28"/>
        </w:rPr>
        <w:t xml:space="preserve"> конкурса о лучшей </w:t>
      </w:r>
      <w:r w:rsidR="000D3415" w:rsidRPr="00F7673C">
        <w:rPr>
          <w:rFonts w:ascii="Times New Roman" w:hAnsi="Times New Roman" w:cs="Times New Roman"/>
          <w:b/>
          <w:sz w:val="28"/>
          <w:szCs w:val="28"/>
        </w:rPr>
        <w:t>организации деятельности  на метеоплощадке, в центре</w:t>
      </w:r>
      <w:r w:rsidRPr="00F7673C">
        <w:rPr>
          <w:rFonts w:ascii="Times New Roman" w:hAnsi="Times New Roman" w:cs="Times New Roman"/>
          <w:b/>
          <w:sz w:val="28"/>
          <w:szCs w:val="28"/>
        </w:rPr>
        <w:t xml:space="preserve"> наблюдения за природой</w:t>
      </w:r>
      <w:r w:rsidR="000D3415" w:rsidRPr="00F7673C">
        <w:rPr>
          <w:rFonts w:ascii="Times New Roman" w:hAnsi="Times New Roman" w:cs="Times New Roman"/>
          <w:b/>
          <w:sz w:val="28"/>
          <w:szCs w:val="28"/>
        </w:rPr>
        <w:t xml:space="preserve"> в группе</w:t>
      </w:r>
      <w:r w:rsidRPr="00F7673C">
        <w:rPr>
          <w:rFonts w:ascii="Times New Roman" w:hAnsi="Times New Roman" w:cs="Times New Roman"/>
          <w:b/>
          <w:sz w:val="28"/>
          <w:szCs w:val="28"/>
        </w:rPr>
        <w:t>.</w:t>
      </w:r>
    </w:p>
    <w:p w:rsidR="00DB1030" w:rsidRPr="00F7673C" w:rsidRDefault="00DB1030" w:rsidP="000D34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EBE" w:rsidRPr="00F7673C" w:rsidRDefault="00513E8E" w:rsidP="00513E8E">
      <w:pPr>
        <w:pStyle w:val="a4"/>
        <w:numPr>
          <w:ilvl w:val="0"/>
          <w:numId w:val="3"/>
        </w:numPr>
        <w:spacing w:after="0" w:line="240" w:lineRule="auto"/>
        <w:ind w:left="0" w:hanging="709"/>
        <w:jc w:val="both"/>
        <w:rPr>
          <w:b/>
          <w:sz w:val="28"/>
          <w:szCs w:val="28"/>
        </w:rPr>
      </w:pPr>
      <w:r w:rsidRPr="00F767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Общее положение</w:t>
      </w:r>
    </w:p>
    <w:p w:rsidR="00D81455" w:rsidRPr="00F7673C" w:rsidRDefault="00D81455" w:rsidP="00513E8E">
      <w:pPr>
        <w:pStyle w:val="a4"/>
        <w:numPr>
          <w:ilvl w:val="1"/>
          <w:numId w:val="3"/>
        </w:numPr>
        <w:spacing w:after="0" w:line="240" w:lineRule="auto"/>
        <w:ind w:left="-709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положение разработано в целях  повышения значимости </w:t>
      </w:r>
      <w:r w:rsidR="001C1643"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метеоплощадки на территории детского сада и </w:t>
      </w:r>
      <w:r w:rsidR="00431AE0"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</w:t>
      </w:r>
      <w:r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природы </w:t>
      </w:r>
      <w:r w:rsidR="00431AE0"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группе </w:t>
      </w:r>
      <w:r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средства </w:t>
      </w:r>
      <w:r w:rsidR="000D3415"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познавательной активности, </w:t>
      </w:r>
      <w:r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экологического воспитания воспитанников </w:t>
      </w:r>
      <w:r w:rsidR="00431AE0"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«Иланский детский сад № 20»</w:t>
      </w:r>
      <w:r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C1643"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C1643"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C1643"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53514"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53514"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B1030" w:rsidRPr="00F7673C" w:rsidRDefault="00574281" w:rsidP="000D3415">
      <w:pPr>
        <w:pStyle w:val="a4"/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73C">
        <w:rPr>
          <w:rFonts w:ascii="Times New Roman" w:hAnsi="Times New Roman" w:cs="Times New Roman"/>
          <w:b/>
          <w:sz w:val="28"/>
          <w:szCs w:val="28"/>
        </w:rPr>
        <w:t>З</w:t>
      </w:r>
      <w:r w:rsidR="00D81455" w:rsidRPr="00F7673C">
        <w:rPr>
          <w:rFonts w:ascii="Times New Roman" w:hAnsi="Times New Roman" w:cs="Times New Roman"/>
          <w:b/>
          <w:sz w:val="28"/>
          <w:szCs w:val="28"/>
        </w:rPr>
        <w:t>адачи  конкурса:</w:t>
      </w:r>
    </w:p>
    <w:p w:rsidR="00574281" w:rsidRPr="00F7673C" w:rsidRDefault="00574281" w:rsidP="000D3415">
      <w:pPr>
        <w:tabs>
          <w:tab w:val="left" w:pos="15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D3415" w:rsidRPr="00F7673C" w:rsidRDefault="00574281" w:rsidP="00513E8E">
      <w:pPr>
        <w:tabs>
          <w:tab w:val="left" w:pos="1530"/>
        </w:tabs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7673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Задачи </w:t>
      </w:r>
      <w:r w:rsidR="000D3415" w:rsidRPr="00F7673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для воспитанников</w:t>
      </w:r>
      <w:r w:rsidRPr="00F7673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574281" w:rsidRPr="00F7673C" w:rsidRDefault="000D3415" w:rsidP="000D185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 дошкольников умение экспериментировать</w:t>
      </w:r>
      <w:r w:rsidR="00431AE0" w:rsidRPr="00A21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1851"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наблюдать за погодой, анализировать полученные данные, выделять существенные признаки и на их основе делать выводы;</w:t>
      </w:r>
    </w:p>
    <w:p w:rsidR="00574281" w:rsidRPr="00F7673C" w:rsidRDefault="000D3415" w:rsidP="00513E8E">
      <w:pPr>
        <w:spacing w:after="0" w:line="240" w:lineRule="auto"/>
        <w:ind w:hanging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673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74281" w:rsidRPr="00F7673C">
        <w:rPr>
          <w:rFonts w:ascii="Times New Roman" w:hAnsi="Times New Roman" w:cs="Times New Roman"/>
          <w:color w:val="000000"/>
          <w:sz w:val="28"/>
          <w:szCs w:val="28"/>
        </w:rPr>
        <w:t xml:space="preserve"> прививать</w:t>
      </w:r>
      <w:r w:rsidRPr="00F7673C">
        <w:rPr>
          <w:rFonts w:ascii="Times New Roman" w:hAnsi="Times New Roman" w:cs="Times New Roman"/>
          <w:color w:val="000000"/>
          <w:sz w:val="28"/>
          <w:szCs w:val="28"/>
        </w:rPr>
        <w:t xml:space="preserve"> чувства ответственности</w:t>
      </w:r>
      <w:r w:rsidR="00431AE0" w:rsidRPr="00F7673C">
        <w:rPr>
          <w:rFonts w:ascii="Times New Roman" w:hAnsi="Times New Roman" w:cs="Times New Roman"/>
          <w:color w:val="000000"/>
          <w:sz w:val="28"/>
          <w:szCs w:val="28"/>
        </w:rPr>
        <w:t xml:space="preserve"> и забот</w:t>
      </w:r>
      <w:r w:rsidRPr="00F7673C">
        <w:rPr>
          <w:rFonts w:ascii="Times New Roman" w:hAnsi="Times New Roman" w:cs="Times New Roman"/>
          <w:color w:val="000000"/>
          <w:sz w:val="28"/>
          <w:szCs w:val="28"/>
        </w:rPr>
        <w:t>ы за животными и растениями;</w:t>
      </w:r>
    </w:p>
    <w:p w:rsidR="00574281" w:rsidRPr="00F7673C" w:rsidRDefault="00574281" w:rsidP="000D185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организовать</w:t>
      </w:r>
      <w:r w:rsidR="00431AE0" w:rsidRPr="00431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опытн</w:t>
      </w:r>
      <w:r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>о – исследовательскую</w:t>
      </w:r>
      <w:r w:rsidR="000D3415"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</w:t>
      </w:r>
      <w:r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</w:t>
      </w:r>
      <w:r w:rsidR="000D3415"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на метеоплощадке</w:t>
      </w:r>
      <w:r w:rsidR="00431AE0" w:rsidRPr="00431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систематических наблюдений за погодой средствами игры;</w:t>
      </w:r>
    </w:p>
    <w:p w:rsidR="00574281" w:rsidRPr="00F7673C" w:rsidRDefault="00431AE0" w:rsidP="000D185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AE0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представление о значении погоды в жизни человека, растительного и животного мира;</w:t>
      </w:r>
    </w:p>
    <w:p w:rsidR="00574281" w:rsidRPr="00F7673C" w:rsidRDefault="00574281" w:rsidP="00513E8E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ознакомить</w:t>
      </w:r>
      <w:r w:rsidR="000D3415"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 </w:t>
      </w:r>
      <w:r w:rsidR="00431AE0"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</w:t>
      </w:r>
      <w:r w:rsidR="000D3415"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борами-помощниками (</w:t>
      </w:r>
      <w:r w:rsidR="000D3415" w:rsidRPr="00431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термометром, дождемером, </w:t>
      </w:r>
      <w:r w:rsidR="000D3415"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>флюгером барометром, снегомером и др.)</w:t>
      </w:r>
      <w:r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использовать</w:t>
      </w:r>
      <w:r w:rsidR="00431AE0"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для определения состояния погоды и прогнозирования;</w:t>
      </w:r>
    </w:p>
    <w:p w:rsidR="00574281" w:rsidRPr="00F7673C" w:rsidRDefault="00574281" w:rsidP="000D185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экологическое мышление</w:t>
      </w:r>
      <w:r w:rsidR="00431AE0"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проведения элементарных опытов, через различные виды деятельности;</w:t>
      </w:r>
    </w:p>
    <w:p w:rsidR="00431AE0" w:rsidRPr="00F7673C" w:rsidRDefault="00574281" w:rsidP="000D185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воспитывать представления</w:t>
      </w:r>
      <w:r w:rsidR="00431AE0"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необходимости бережного и созидательного отношения к природе.</w:t>
      </w:r>
    </w:p>
    <w:p w:rsidR="00574281" w:rsidRPr="00F7673C" w:rsidRDefault="00574281" w:rsidP="00513E8E">
      <w:p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74281" w:rsidRPr="00F7673C" w:rsidRDefault="00574281" w:rsidP="00513E8E">
      <w:p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7673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Задачи </w:t>
      </w:r>
      <w:r w:rsidR="000D3415" w:rsidRPr="00F7673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для педагогов:</w:t>
      </w:r>
    </w:p>
    <w:p w:rsidR="00513E8E" w:rsidRPr="00F7673C" w:rsidRDefault="00574281" w:rsidP="00513E8E">
      <w:p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3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 w:rsidR="000D3415"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016D4"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>ктуализировать знания об особенностях современных подходов и педагогических технологий</w:t>
      </w:r>
    </w:p>
    <w:p w:rsidR="002016D4" w:rsidRPr="00F7673C" w:rsidRDefault="002016D4" w:rsidP="00513E8E">
      <w:p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дошкольного образования, </w:t>
      </w:r>
      <w:proofErr w:type="gramStart"/>
      <w:r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основах</w:t>
      </w:r>
      <w:proofErr w:type="gramEnd"/>
      <w:r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опытно-экспериментальной работы;</w:t>
      </w:r>
    </w:p>
    <w:p w:rsidR="00513E8E" w:rsidRPr="00F7673C" w:rsidRDefault="00574281" w:rsidP="00513E8E">
      <w:pPr>
        <w:pStyle w:val="a4"/>
        <w:spacing w:after="0" w:line="240" w:lineRule="auto"/>
        <w:ind w:left="0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D3415"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>ыявлять, поддерживать и распространять опыт</w:t>
      </w:r>
      <w:r w:rsidR="00D81455"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по эффективн</w:t>
      </w:r>
      <w:r w:rsidR="000D3415"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использованию</w:t>
      </w:r>
    </w:p>
    <w:p w:rsidR="00513E8E" w:rsidRPr="00F7673C" w:rsidRDefault="000D3415" w:rsidP="00513E8E">
      <w:pPr>
        <w:pStyle w:val="a4"/>
        <w:spacing w:after="0" w:line="240" w:lineRule="auto"/>
        <w:ind w:left="0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возможностей центров</w:t>
      </w:r>
      <w:r w:rsidR="00D81455"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природы</w:t>
      </w:r>
      <w:r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метеоплощадки</w:t>
      </w:r>
      <w:r w:rsidR="00513E8E"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образовательной деятельности;</w:t>
      </w:r>
    </w:p>
    <w:p w:rsidR="00D81455" w:rsidRPr="00F7673C" w:rsidRDefault="00513E8E" w:rsidP="00513E8E">
      <w:pPr>
        <w:pStyle w:val="a4"/>
        <w:spacing w:after="0" w:line="240" w:lineRule="auto"/>
        <w:ind w:left="0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D3415"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74281"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обуждать</w:t>
      </w:r>
      <w:r w:rsidR="00D81455"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</w:t>
      </w:r>
      <w:r w:rsidR="00FD1FD9"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дагогов к творческой активности. </w:t>
      </w:r>
    </w:p>
    <w:p w:rsidR="00D81455" w:rsidRPr="00F7673C" w:rsidRDefault="00D81455" w:rsidP="000D34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1643" w:rsidRPr="00F7673C" w:rsidRDefault="001C1643" w:rsidP="00513E8E">
      <w:pPr>
        <w:pStyle w:val="a4"/>
        <w:numPr>
          <w:ilvl w:val="0"/>
          <w:numId w:val="3"/>
        </w:numPr>
        <w:spacing w:after="0" w:line="240" w:lineRule="auto"/>
        <w:ind w:left="0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73C">
        <w:rPr>
          <w:rFonts w:ascii="Times New Roman" w:hAnsi="Times New Roman" w:cs="Times New Roman"/>
          <w:b/>
          <w:sz w:val="28"/>
          <w:szCs w:val="28"/>
        </w:rPr>
        <w:t>Сроки  и основные этапы проведения конкурса</w:t>
      </w:r>
    </w:p>
    <w:p w:rsidR="00DE78D9" w:rsidRPr="00F7673C" w:rsidRDefault="00DE78D9" w:rsidP="00513E8E">
      <w:pPr>
        <w:spacing w:after="0" w:line="240" w:lineRule="auto"/>
        <w:ind w:left="-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673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7673C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683362" w:rsidRPr="00F767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673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7673C">
        <w:rPr>
          <w:rFonts w:ascii="Times New Roman" w:hAnsi="Times New Roman" w:cs="Times New Roman"/>
          <w:sz w:val="28"/>
          <w:szCs w:val="28"/>
        </w:rPr>
        <w:t xml:space="preserve">подготовка и организация педагогами </w:t>
      </w:r>
      <w:proofErr w:type="gramStart"/>
      <w:r w:rsidRPr="00F7673C">
        <w:rPr>
          <w:rFonts w:ascii="Times New Roman" w:hAnsi="Times New Roman" w:cs="Times New Roman"/>
          <w:sz w:val="28"/>
          <w:szCs w:val="28"/>
        </w:rPr>
        <w:t>деятельности  внутри</w:t>
      </w:r>
      <w:proofErr w:type="gramEnd"/>
      <w:r w:rsidRPr="00F7673C">
        <w:rPr>
          <w:rFonts w:ascii="Times New Roman" w:hAnsi="Times New Roman" w:cs="Times New Roman"/>
          <w:sz w:val="28"/>
          <w:szCs w:val="28"/>
        </w:rPr>
        <w:t xml:space="preserve"> группы,   на метеоплощадке, в </w:t>
      </w:r>
      <w:r w:rsidR="00513E8E" w:rsidRPr="00F7673C">
        <w:rPr>
          <w:rFonts w:ascii="Times New Roman" w:hAnsi="Times New Roman" w:cs="Times New Roman"/>
          <w:sz w:val="28"/>
          <w:szCs w:val="28"/>
        </w:rPr>
        <w:t>центре</w:t>
      </w:r>
      <w:r w:rsidRPr="00F7673C">
        <w:rPr>
          <w:rFonts w:ascii="Times New Roman" w:hAnsi="Times New Roman" w:cs="Times New Roman"/>
          <w:sz w:val="28"/>
          <w:szCs w:val="28"/>
        </w:rPr>
        <w:t xml:space="preserve"> наблюдений за природой. Целенаправленная работа каждого педагога в данном направлении. </w:t>
      </w:r>
      <w:r w:rsidR="00572F32" w:rsidRPr="00F7673C">
        <w:rPr>
          <w:rFonts w:ascii="Times New Roman" w:hAnsi="Times New Roman" w:cs="Times New Roman"/>
          <w:i/>
          <w:sz w:val="28"/>
          <w:szCs w:val="28"/>
        </w:rPr>
        <w:t>( С 10.01.19</w:t>
      </w:r>
      <w:r w:rsidRPr="00F7673C">
        <w:rPr>
          <w:rFonts w:ascii="Times New Roman" w:hAnsi="Times New Roman" w:cs="Times New Roman"/>
          <w:i/>
          <w:sz w:val="28"/>
          <w:szCs w:val="28"/>
        </w:rPr>
        <w:t xml:space="preserve">г. по </w:t>
      </w:r>
      <w:r w:rsidR="00110315" w:rsidRPr="00F7673C">
        <w:rPr>
          <w:rFonts w:ascii="Times New Roman" w:hAnsi="Times New Roman" w:cs="Times New Roman"/>
          <w:i/>
          <w:sz w:val="28"/>
          <w:szCs w:val="28"/>
        </w:rPr>
        <w:t>30.0</w:t>
      </w:r>
      <w:r w:rsidR="00E165D6">
        <w:rPr>
          <w:rFonts w:ascii="Times New Roman" w:hAnsi="Times New Roman" w:cs="Times New Roman"/>
          <w:i/>
          <w:sz w:val="28"/>
          <w:szCs w:val="28"/>
        </w:rPr>
        <w:t>6</w:t>
      </w:r>
      <w:r w:rsidR="00F27549" w:rsidRPr="00F7673C">
        <w:rPr>
          <w:rFonts w:ascii="Times New Roman" w:hAnsi="Times New Roman" w:cs="Times New Roman"/>
          <w:i/>
          <w:sz w:val="28"/>
          <w:szCs w:val="28"/>
        </w:rPr>
        <w:t>.19г)</w:t>
      </w:r>
    </w:p>
    <w:p w:rsidR="00513E8E" w:rsidRPr="00F7673C" w:rsidRDefault="00DE78D9" w:rsidP="00513E8E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F7673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7673C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0D46A4" w:rsidRPr="00F767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D46A4" w:rsidRPr="00F7673C">
        <w:rPr>
          <w:rFonts w:ascii="Times New Roman" w:hAnsi="Times New Roman" w:cs="Times New Roman"/>
          <w:b/>
          <w:sz w:val="28"/>
          <w:szCs w:val="28"/>
        </w:rPr>
        <w:t>-</w:t>
      </w:r>
      <w:r w:rsidR="000D46A4" w:rsidRPr="00F7673C">
        <w:rPr>
          <w:sz w:val="28"/>
          <w:szCs w:val="28"/>
        </w:rPr>
        <w:t xml:space="preserve"> </w:t>
      </w:r>
      <w:r w:rsidR="00A34D10" w:rsidRPr="00F7673C">
        <w:rPr>
          <w:rFonts w:ascii="Times New Roman" w:hAnsi="Times New Roman" w:cs="Times New Roman"/>
          <w:sz w:val="28"/>
          <w:szCs w:val="28"/>
        </w:rPr>
        <w:t xml:space="preserve"> смотр</w:t>
      </w:r>
      <w:proofErr w:type="gramEnd"/>
      <w:r w:rsidR="00A34D10" w:rsidRPr="00F7673C">
        <w:rPr>
          <w:rFonts w:ascii="Times New Roman" w:hAnsi="Times New Roman" w:cs="Times New Roman"/>
          <w:sz w:val="28"/>
          <w:szCs w:val="28"/>
        </w:rPr>
        <w:t xml:space="preserve"> и оценивание «Лучшей  организации деятельности группы на метеоплощадке, в</w:t>
      </w:r>
    </w:p>
    <w:p w:rsidR="001C1643" w:rsidRPr="00F7673C" w:rsidRDefault="00A34D10" w:rsidP="00513E8E">
      <w:pPr>
        <w:spacing w:after="0" w:line="240" w:lineRule="auto"/>
        <w:ind w:hanging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673C">
        <w:rPr>
          <w:rFonts w:ascii="Times New Roman" w:hAnsi="Times New Roman" w:cs="Times New Roman"/>
          <w:sz w:val="28"/>
          <w:szCs w:val="28"/>
        </w:rPr>
        <w:t xml:space="preserve"> </w:t>
      </w:r>
      <w:r w:rsidR="00513E8E" w:rsidRPr="00F7673C">
        <w:rPr>
          <w:rFonts w:ascii="Times New Roman" w:hAnsi="Times New Roman" w:cs="Times New Roman"/>
          <w:sz w:val="28"/>
          <w:szCs w:val="28"/>
        </w:rPr>
        <w:t>центре</w:t>
      </w:r>
      <w:r w:rsidRPr="00F7673C">
        <w:rPr>
          <w:rFonts w:ascii="Times New Roman" w:hAnsi="Times New Roman" w:cs="Times New Roman"/>
          <w:sz w:val="28"/>
          <w:szCs w:val="28"/>
        </w:rPr>
        <w:t xml:space="preserve"> наблюдения за природой »   </w:t>
      </w:r>
      <w:proofErr w:type="gramStart"/>
      <w:r w:rsidR="000D46A4" w:rsidRPr="00F7673C">
        <w:rPr>
          <w:rFonts w:ascii="Times New Roman" w:hAnsi="Times New Roman" w:cs="Times New Roman"/>
          <w:i/>
          <w:sz w:val="28"/>
          <w:szCs w:val="28"/>
        </w:rPr>
        <w:t>(</w:t>
      </w:r>
      <w:r w:rsidR="009323E7" w:rsidRPr="00F767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End"/>
      <w:r w:rsidR="009323E7" w:rsidRPr="00F7673C">
        <w:rPr>
          <w:rFonts w:ascii="Times New Roman" w:hAnsi="Times New Roman" w:cs="Times New Roman"/>
          <w:i/>
          <w:sz w:val="28"/>
          <w:szCs w:val="28"/>
        </w:rPr>
        <w:t>2</w:t>
      </w:r>
      <w:r w:rsidR="00110315" w:rsidRPr="00F7673C">
        <w:rPr>
          <w:rFonts w:ascii="Times New Roman" w:hAnsi="Times New Roman" w:cs="Times New Roman"/>
          <w:i/>
          <w:sz w:val="28"/>
          <w:szCs w:val="28"/>
        </w:rPr>
        <w:t>9</w:t>
      </w:r>
      <w:r w:rsidR="009323E7" w:rsidRPr="00F7673C">
        <w:rPr>
          <w:rFonts w:ascii="Times New Roman" w:hAnsi="Times New Roman" w:cs="Times New Roman"/>
          <w:i/>
          <w:sz w:val="28"/>
          <w:szCs w:val="28"/>
        </w:rPr>
        <w:t>.03</w:t>
      </w:r>
      <w:r w:rsidR="000D46A4" w:rsidRPr="00F7673C">
        <w:rPr>
          <w:rFonts w:ascii="Times New Roman" w:hAnsi="Times New Roman" w:cs="Times New Roman"/>
          <w:i/>
          <w:sz w:val="28"/>
          <w:szCs w:val="28"/>
        </w:rPr>
        <w:t>.19</w:t>
      </w:r>
      <w:r w:rsidR="00F27549" w:rsidRPr="00F7673C">
        <w:rPr>
          <w:rFonts w:ascii="Times New Roman" w:hAnsi="Times New Roman" w:cs="Times New Roman"/>
          <w:i/>
          <w:sz w:val="28"/>
          <w:szCs w:val="28"/>
        </w:rPr>
        <w:t xml:space="preserve"> г)</w:t>
      </w:r>
    </w:p>
    <w:p w:rsidR="00F27549" w:rsidRPr="00F7673C" w:rsidRDefault="00513E8E" w:rsidP="00513E8E">
      <w:pPr>
        <w:spacing w:after="0" w:line="240" w:lineRule="auto"/>
        <w:ind w:left="-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7673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27549" w:rsidRPr="00F7673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F27549" w:rsidRPr="00F7673C">
        <w:rPr>
          <w:rFonts w:ascii="Times New Roman" w:hAnsi="Times New Roman" w:cs="Times New Roman"/>
          <w:sz w:val="28"/>
          <w:szCs w:val="28"/>
        </w:rPr>
        <w:t xml:space="preserve"> этап-</w:t>
      </w:r>
      <w:r w:rsidR="000D46A4" w:rsidRPr="00F7673C">
        <w:rPr>
          <w:rFonts w:ascii="Times New Roman" w:hAnsi="Times New Roman" w:cs="Times New Roman"/>
          <w:sz w:val="28"/>
          <w:szCs w:val="28"/>
        </w:rPr>
        <w:t xml:space="preserve"> Подведение итогов конкурса «</w:t>
      </w:r>
      <w:proofErr w:type="gramStart"/>
      <w:r w:rsidR="000D46A4" w:rsidRPr="00F7673C">
        <w:rPr>
          <w:rFonts w:ascii="Times New Roman" w:hAnsi="Times New Roman" w:cs="Times New Roman"/>
          <w:sz w:val="28"/>
          <w:szCs w:val="28"/>
        </w:rPr>
        <w:t>Лучшая  организация</w:t>
      </w:r>
      <w:proofErr w:type="gramEnd"/>
      <w:r w:rsidR="000D46A4" w:rsidRPr="00F7673C">
        <w:rPr>
          <w:rFonts w:ascii="Times New Roman" w:hAnsi="Times New Roman" w:cs="Times New Roman"/>
          <w:sz w:val="28"/>
          <w:szCs w:val="28"/>
        </w:rPr>
        <w:t xml:space="preserve"> деятельности группы на метеоплощадке, </w:t>
      </w:r>
      <w:r w:rsidR="00572F32" w:rsidRPr="00F7673C">
        <w:rPr>
          <w:rFonts w:ascii="Times New Roman" w:hAnsi="Times New Roman" w:cs="Times New Roman"/>
          <w:sz w:val="28"/>
          <w:szCs w:val="28"/>
        </w:rPr>
        <w:t xml:space="preserve">в </w:t>
      </w:r>
      <w:r w:rsidR="00110315" w:rsidRPr="00F7673C">
        <w:rPr>
          <w:rFonts w:ascii="Times New Roman" w:hAnsi="Times New Roman" w:cs="Times New Roman"/>
          <w:sz w:val="28"/>
          <w:szCs w:val="28"/>
        </w:rPr>
        <w:t>центре</w:t>
      </w:r>
      <w:r w:rsidR="00572F32" w:rsidRPr="00F7673C">
        <w:rPr>
          <w:rFonts w:ascii="Times New Roman" w:hAnsi="Times New Roman" w:cs="Times New Roman"/>
          <w:sz w:val="28"/>
          <w:szCs w:val="28"/>
        </w:rPr>
        <w:t xml:space="preserve"> наблюдения за природой</w:t>
      </w:r>
      <w:r w:rsidR="000D46A4" w:rsidRPr="00F7673C">
        <w:rPr>
          <w:rFonts w:ascii="Times New Roman" w:hAnsi="Times New Roman" w:cs="Times New Roman"/>
          <w:sz w:val="28"/>
          <w:szCs w:val="28"/>
        </w:rPr>
        <w:t>» (</w:t>
      </w:r>
      <w:r w:rsidR="00110315" w:rsidRPr="00F7673C">
        <w:rPr>
          <w:rFonts w:ascii="Times New Roman" w:hAnsi="Times New Roman" w:cs="Times New Roman"/>
          <w:sz w:val="28"/>
          <w:szCs w:val="28"/>
        </w:rPr>
        <w:t xml:space="preserve">выступление победителей конкурса </w:t>
      </w:r>
      <w:r w:rsidR="000D46A4" w:rsidRPr="00F7673C">
        <w:rPr>
          <w:rFonts w:ascii="Times New Roman" w:hAnsi="Times New Roman" w:cs="Times New Roman"/>
          <w:sz w:val="28"/>
          <w:szCs w:val="28"/>
        </w:rPr>
        <w:t>на  методическом совете 3</w:t>
      </w:r>
      <w:r w:rsidR="009323E7" w:rsidRPr="00F7673C">
        <w:rPr>
          <w:rFonts w:ascii="Times New Roman" w:hAnsi="Times New Roman" w:cs="Times New Roman"/>
          <w:sz w:val="28"/>
          <w:szCs w:val="28"/>
        </w:rPr>
        <w:t>0 апреля</w:t>
      </w:r>
      <w:r w:rsidR="000D46A4" w:rsidRPr="00F7673C">
        <w:rPr>
          <w:rFonts w:ascii="Times New Roman" w:hAnsi="Times New Roman" w:cs="Times New Roman"/>
          <w:sz w:val="28"/>
          <w:szCs w:val="28"/>
        </w:rPr>
        <w:t xml:space="preserve"> 2019 года.)</w:t>
      </w:r>
    </w:p>
    <w:p w:rsidR="000D46A4" w:rsidRPr="00F7673C" w:rsidRDefault="000D46A4" w:rsidP="00683362">
      <w:pPr>
        <w:pStyle w:val="a4"/>
        <w:numPr>
          <w:ilvl w:val="0"/>
          <w:numId w:val="3"/>
        </w:numPr>
        <w:spacing w:after="0" w:line="240" w:lineRule="auto"/>
        <w:ind w:left="-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73C">
        <w:rPr>
          <w:rFonts w:ascii="Times New Roman" w:hAnsi="Times New Roman" w:cs="Times New Roman"/>
          <w:b/>
          <w:sz w:val="28"/>
          <w:szCs w:val="28"/>
        </w:rPr>
        <w:t>Условия и порядок участия в конкурсе</w:t>
      </w:r>
    </w:p>
    <w:p w:rsidR="000D46A4" w:rsidRPr="00F7673C" w:rsidRDefault="000D46A4" w:rsidP="0068336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7673C">
        <w:rPr>
          <w:rFonts w:ascii="Times New Roman" w:hAnsi="Times New Roman" w:cs="Times New Roman"/>
          <w:b/>
          <w:sz w:val="28"/>
          <w:szCs w:val="28"/>
        </w:rPr>
        <w:t>3.1</w:t>
      </w:r>
      <w:r w:rsidR="00280C8D" w:rsidRPr="00F7673C">
        <w:rPr>
          <w:rFonts w:ascii="Times New Roman" w:hAnsi="Times New Roman" w:cs="Times New Roman"/>
          <w:sz w:val="28"/>
          <w:szCs w:val="28"/>
        </w:rPr>
        <w:t xml:space="preserve">  Конкурс проводится </w:t>
      </w:r>
      <w:r w:rsidR="00572F32" w:rsidRPr="00F7673C">
        <w:rPr>
          <w:rFonts w:ascii="Times New Roman" w:hAnsi="Times New Roman" w:cs="Times New Roman"/>
          <w:sz w:val="28"/>
          <w:szCs w:val="28"/>
        </w:rPr>
        <w:t>с  10 января  2019</w:t>
      </w:r>
      <w:r w:rsidR="009323E7" w:rsidRPr="00F7673C">
        <w:rPr>
          <w:rFonts w:ascii="Times New Roman" w:hAnsi="Times New Roman" w:cs="Times New Roman"/>
          <w:sz w:val="28"/>
          <w:szCs w:val="28"/>
        </w:rPr>
        <w:t xml:space="preserve"> года по 30 апреля</w:t>
      </w:r>
      <w:r w:rsidRPr="00F7673C">
        <w:rPr>
          <w:rFonts w:ascii="Times New Roman" w:hAnsi="Times New Roman" w:cs="Times New Roman"/>
          <w:sz w:val="28"/>
          <w:szCs w:val="28"/>
        </w:rPr>
        <w:t xml:space="preserve"> 2019  года,  в МБДОУ  «Иланский детский сад № 20».</w:t>
      </w:r>
    </w:p>
    <w:p w:rsidR="000D46A4" w:rsidRPr="00F7673C" w:rsidRDefault="00084EA0" w:rsidP="0068336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7673C">
        <w:rPr>
          <w:rFonts w:ascii="Times New Roman" w:hAnsi="Times New Roman" w:cs="Times New Roman"/>
          <w:b/>
          <w:sz w:val="28"/>
          <w:szCs w:val="28"/>
        </w:rPr>
        <w:t>3.2</w:t>
      </w:r>
      <w:r w:rsidR="000D46A4" w:rsidRPr="00F7673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D46A4" w:rsidRPr="00F7673C">
        <w:rPr>
          <w:rFonts w:ascii="Times New Roman" w:hAnsi="Times New Roman" w:cs="Times New Roman"/>
          <w:sz w:val="28"/>
          <w:szCs w:val="28"/>
        </w:rPr>
        <w:t>Уч</w:t>
      </w:r>
      <w:r w:rsidR="00D264F0" w:rsidRPr="00F7673C">
        <w:rPr>
          <w:rFonts w:ascii="Times New Roman" w:hAnsi="Times New Roman" w:cs="Times New Roman"/>
          <w:sz w:val="28"/>
          <w:szCs w:val="28"/>
        </w:rPr>
        <w:t xml:space="preserve">астниками конкурса </w:t>
      </w:r>
      <w:r w:rsidR="00683362" w:rsidRPr="00F7673C">
        <w:rPr>
          <w:rFonts w:ascii="Times New Roman" w:hAnsi="Times New Roman" w:cs="Times New Roman"/>
          <w:sz w:val="28"/>
          <w:szCs w:val="28"/>
        </w:rPr>
        <w:t>являют</w:t>
      </w:r>
      <w:r w:rsidR="00B46EBC">
        <w:rPr>
          <w:rFonts w:ascii="Times New Roman" w:hAnsi="Times New Roman" w:cs="Times New Roman"/>
          <w:sz w:val="28"/>
          <w:szCs w:val="28"/>
        </w:rPr>
        <w:t>с</w:t>
      </w:r>
      <w:bookmarkStart w:id="0" w:name="_GoBack"/>
      <w:bookmarkEnd w:id="0"/>
      <w:r w:rsidR="00683362" w:rsidRPr="00F7673C">
        <w:rPr>
          <w:rFonts w:ascii="Times New Roman" w:hAnsi="Times New Roman" w:cs="Times New Roman"/>
          <w:sz w:val="28"/>
          <w:szCs w:val="28"/>
        </w:rPr>
        <w:t>я</w:t>
      </w:r>
      <w:r w:rsidR="000D46A4" w:rsidRPr="00F7673C">
        <w:rPr>
          <w:rFonts w:ascii="Times New Roman" w:hAnsi="Times New Roman" w:cs="Times New Roman"/>
          <w:sz w:val="28"/>
          <w:szCs w:val="28"/>
        </w:rPr>
        <w:t xml:space="preserve"> воспитатели </w:t>
      </w:r>
      <w:r w:rsidR="009323E7" w:rsidRPr="00F7673C">
        <w:rPr>
          <w:rFonts w:ascii="Times New Roman" w:hAnsi="Times New Roman" w:cs="Times New Roman"/>
          <w:sz w:val="28"/>
          <w:szCs w:val="28"/>
        </w:rPr>
        <w:t>всех возрастных групп</w:t>
      </w:r>
      <w:r w:rsidR="000D46A4" w:rsidRPr="00F7673C">
        <w:rPr>
          <w:rFonts w:ascii="Times New Roman" w:hAnsi="Times New Roman" w:cs="Times New Roman"/>
          <w:sz w:val="28"/>
          <w:szCs w:val="28"/>
        </w:rPr>
        <w:t>.</w:t>
      </w:r>
    </w:p>
    <w:p w:rsidR="00C759FC" w:rsidRPr="00F7673C" w:rsidRDefault="000D46A4" w:rsidP="0068336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767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</w:t>
      </w:r>
      <w:r w:rsidRPr="00F767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C759FC" w:rsidRPr="00F767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Требован</w:t>
      </w:r>
      <w:r w:rsidR="006624B6" w:rsidRPr="00F767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ия и критерии</w:t>
      </w:r>
      <w:r w:rsidR="00A34D10" w:rsidRPr="00F767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оценивания</w:t>
      </w:r>
      <w:r w:rsidR="006624B6" w:rsidRPr="00F767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C759FC" w:rsidRPr="00F767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конкурса:</w:t>
      </w:r>
    </w:p>
    <w:p w:rsidR="00C759FC" w:rsidRPr="00F7673C" w:rsidRDefault="00C759FC" w:rsidP="0068336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7673C">
        <w:rPr>
          <w:rFonts w:ascii="Times New Roman" w:hAnsi="Times New Roman" w:cs="Times New Roman"/>
          <w:sz w:val="28"/>
          <w:szCs w:val="28"/>
        </w:rPr>
        <w:t>Наличие и эффективное использование следующих</w:t>
      </w:r>
      <w:r w:rsidR="00572F32" w:rsidRPr="00F7673C">
        <w:rPr>
          <w:rFonts w:ascii="Times New Roman" w:hAnsi="Times New Roman" w:cs="Times New Roman"/>
          <w:sz w:val="28"/>
          <w:szCs w:val="28"/>
        </w:rPr>
        <w:t xml:space="preserve"> материалов</w:t>
      </w:r>
      <w:r w:rsidR="005666BF" w:rsidRPr="00F7673C">
        <w:rPr>
          <w:rFonts w:ascii="Times New Roman" w:hAnsi="Times New Roman" w:cs="Times New Roman"/>
          <w:sz w:val="28"/>
          <w:szCs w:val="28"/>
        </w:rPr>
        <w:t xml:space="preserve"> в центре природы (уголке наблюдения)</w:t>
      </w:r>
      <w:r w:rsidRPr="00F7673C">
        <w:rPr>
          <w:rFonts w:ascii="Times New Roman" w:hAnsi="Times New Roman" w:cs="Times New Roman"/>
          <w:sz w:val="28"/>
          <w:szCs w:val="28"/>
        </w:rPr>
        <w:t>:</w:t>
      </w:r>
    </w:p>
    <w:p w:rsidR="00C759FC" w:rsidRPr="00F7673C" w:rsidRDefault="00572F32" w:rsidP="00683362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-709" w:firstLine="0"/>
        <w:jc w:val="both"/>
        <w:rPr>
          <w:color w:val="000000"/>
          <w:sz w:val="28"/>
          <w:szCs w:val="28"/>
        </w:rPr>
      </w:pPr>
      <w:proofErr w:type="gramStart"/>
      <w:r w:rsidRPr="00F7673C">
        <w:rPr>
          <w:color w:val="111111"/>
          <w:sz w:val="28"/>
          <w:szCs w:val="28"/>
          <w:shd w:val="clear" w:color="auto" w:fill="FFFFFF"/>
        </w:rPr>
        <w:t>н</w:t>
      </w:r>
      <w:r w:rsidR="00C759FC" w:rsidRPr="00F7673C">
        <w:rPr>
          <w:color w:val="111111"/>
          <w:sz w:val="28"/>
          <w:szCs w:val="28"/>
          <w:shd w:val="clear" w:color="auto" w:fill="FFFFFF"/>
        </w:rPr>
        <w:t>астольная</w:t>
      </w:r>
      <w:r w:rsidR="00C759FC" w:rsidRPr="00F7673C">
        <w:rPr>
          <w:b/>
          <w:color w:val="111111"/>
          <w:sz w:val="28"/>
          <w:szCs w:val="28"/>
          <w:shd w:val="clear" w:color="auto" w:fill="FFFFFF"/>
        </w:rPr>
        <w:t> </w:t>
      </w:r>
      <w:r w:rsidR="00C759FC" w:rsidRPr="00F7673C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метеостанция </w:t>
      </w:r>
      <w:r w:rsidR="00C759FC" w:rsidRPr="00F7673C">
        <w:rPr>
          <w:b/>
          <w:color w:val="111111"/>
          <w:sz w:val="28"/>
          <w:szCs w:val="28"/>
          <w:shd w:val="clear" w:color="auto" w:fill="FFFFFF"/>
        </w:rPr>
        <w:t>(</w:t>
      </w:r>
      <w:r w:rsidR="000D1851" w:rsidRPr="00F7673C">
        <w:rPr>
          <w:i/>
          <w:color w:val="111111"/>
          <w:sz w:val="28"/>
          <w:szCs w:val="28"/>
          <w:shd w:val="clear" w:color="auto" w:fill="FFFFFF"/>
        </w:rPr>
        <w:t>изготовленные вместе с детьми приборы:</w:t>
      </w:r>
      <w:proofErr w:type="gramEnd"/>
      <w:r w:rsidR="000D1851" w:rsidRPr="00F7673C">
        <w:rPr>
          <w:b/>
          <w:color w:val="111111"/>
          <w:sz w:val="28"/>
          <w:szCs w:val="28"/>
          <w:shd w:val="clear" w:color="auto" w:fill="FFFFFF"/>
        </w:rPr>
        <w:t xml:space="preserve"> </w:t>
      </w:r>
      <w:proofErr w:type="gramStart"/>
      <w:r w:rsidR="000D1851" w:rsidRPr="00F7673C">
        <w:rPr>
          <w:color w:val="111111"/>
          <w:sz w:val="28"/>
          <w:szCs w:val="28"/>
          <w:shd w:val="clear" w:color="auto" w:fill="FFFFFF"/>
        </w:rPr>
        <w:t xml:space="preserve">Например: </w:t>
      </w:r>
      <w:r w:rsidR="00C759FC" w:rsidRPr="00F7673C">
        <w:rPr>
          <w:color w:val="111111"/>
          <w:sz w:val="28"/>
          <w:szCs w:val="28"/>
          <w:shd w:val="clear" w:color="auto" w:fill="FFFFFF"/>
        </w:rPr>
        <w:t>термометр с подвижной шкалой;</w:t>
      </w:r>
      <w:r w:rsidR="00C759FC" w:rsidRPr="00F7673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0D1851" w:rsidRPr="00F7673C">
        <w:rPr>
          <w:color w:val="111111"/>
          <w:sz w:val="28"/>
          <w:szCs w:val="28"/>
          <w:shd w:val="clear" w:color="auto" w:fill="FFFFFF"/>
        </w:rPr>
        <w:t>снегометр</w:t>
      </w:r>
      <w:proofErr w:type="spellEnd"/>
      <w:r w:rsidR="000D1851" w:rsidRPr="00F7673C">
        <w:rPr>
          <w:color w:val="111111"/>
          <w:sz w:val="28"/>
          <w:szCs w:val="28"/>
          <w:shd w:val="clear" w:color="auto" w:fill="FFFFFF"/>
        </w:rPr>
        <w:t>, прибор за наблюдением скорости ветра</w:t>
      </w:r>
      <w:r w:rsidR="00C759FC" w:rsidRPr="00F7673C">
        <w:rPr>
          <w:color w:val="111111"/>
          <w:sz w:val="28"/>
          <w:szCs w:val="28"/>
          <w:shd w:val="clear" w:color="auto" w:fill="FFFFFF"/>
        </w:rPr>
        <w:t>)</w:t>
      </w:r>
      <w:r w:rsidRPr="00F7673C">
        <w:rPr>
          <w:color w:val="111111"/>
          <w:sz w:val="28"/>
          <w:szCs w:val="28"/>
          <w:shd w:val="clear" w:color="auto" w:fill="FFFFFF"/>
        </w:rPr>
        <w:t>;</w:t>
      </w:r>
      <w:proofErr w:type="gramEnd"/>
    </w:p>
    <w:p w:rsidR="00A34D10" w:rsidRPr="00F7673C" w:rsidRDefault="005666BF" w:rsidP="00683362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-709" w:firstLine="0"/>
        <w:jc w:val="both"/>
        <w:rPr>
          <w:color w:val="000000"/>
          <w:sz w:val="28"/>
          <w:szCs w:val="28"/>
        </w:rPr>
      </w:pPr>
      <w:r w:rsidRPr="00F7673C">
        <w:rPr>
          <w:color w:val="111111"/>
          <w:sz w:val="28"/>
          <w:szCs w:val="28"/>
          <w:shd w:val="clear" w:color="auto" w:fill="FFFFFF"/>
        </w:rPr>
        <w:t>план работы</w:t>
      </w:r>
      <w:r w:rsidR="00A34D10" w:rsidRPr="00F7673C">
        <w:rPr>
          <w:color w:val="111111"/>
          <w:sz w:val="28"/>
          <w:szCs w:val="28"/>
          <w:shd w:val="clear" w:color="auto" w:fill="FFFFFF"/>
        </w:rPr>
        <w:t xml:space="preserve"> на метеоплощадке в</w:t>
      </w:r>
      <w:r w:rsidR="00572F32" w:rsidRPr="00F7673C">
        <w:rPr>
          <w:color w:val="111111"/>
          <w:sz w:val="28"/>
          <w:szCs w:val="28"/>
          <w:shd w:val="clear" w:color="auto" w:fill="FFFFFF"/>
        </w:rPr>
        <w:t xml:space="preserve"> </w:t>
      </w:r>
      <w:r w:rsidR="00A34D10" w:rsidRPr="00F7673C">
        <w:rPr>
          <w:color w:val="111111"/>
          <w:sz w:val="28"/>
          <w:szCs w:val="28"/>
          <w:shd w:val="clear" w:color="auto" w:fill="FFFFFF"/>
        </w:rPr>
        <w:t>хо</w:t>
      </w:r>
      <w:r w:rsidR="00572F32" w:rsidRPr="00F7673C">
        <w:rPr>
          <w:color w:val="111111"/>
          <w:sz w:val="28"/>
          <w:szCs w:val="28"/>
          <w:shd w:val="clear" w:color="auto" w:fill="FFFFFF"/>
        </w:rPr>
        <w:t>де образовательной деятельности;</w:t>
      </w:r>
    </w:p>
    <w:p w:rsidR="00C759FC" w:rsidRPr="00F7673C" w:rsidRDefault="00572F32" w:rsidP="00683362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-709" w:firstLine="0"/>
        <w:jc w:val="both"/>
        <w:rPr>
          <w:color w:val="000000"/>
          <w:sz w:val="28"/>
          <w:szCs w:val="28"/>
        </w:rPr>
      </w:pPr>
      <w:r w:rsidRPr="00F7673C">
        <w:rPr>
          <w:color w:val="111111"/>
          <w:sz w:val="28"/>
          <w:szCs w:val="28"/>
        </w:rPr>
        <w:t>календарь природы</w:t>
      </w:r>
      <w:r w:rsidR="00C759FC" w:rsidRPr="00F7673C">
        <w:rPr>
          <w:sz w:val="28"/>
          <w:szCs w:val="28"/>
        </w:rPr>
        <w:t xml:space="preserve"> </w:t>
      </w:r>
      <w:r w:rsidR="00C759FC" w:rsidRPr="00F7673C">
        <w:rPr>
          <w:color w:val="111111"/>
          <w:sz w:val="28"/>
          <w:szCs w:val="28"/>
        </w:rPr>
        <w:t>(отражение  сезонности</w:t>
      </w:r>
      <w:r w:rsidRPr="00F7673C">
        <w:rPr>
          <w:color w:val="111111"/>
          <w:sz w:val="28"/>
          <w:szCs w:val="28"/>
        </w:rPr>
        <w:t>);</w:t>
      </w:r>
    </w:p>
    <w:p w:rsidR="000D1851" w:rsidRPr="00F7673C" w:rsidRDefault="00572F32" w:rsidP="000D1851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-709" w:firstLine="0"/>
        <w:jc w:val="both"/>
        <w:rPr>
          <w:color w:val="000000"/>
          <w:sz w:val="28"/>
          <w:szCs w:val="28"/>
        </w:rPr>
      </w:pPr>
      <w:r w:rsidRPr="00F7673C">
        <w:rPr>
          <w:color w:val="111111"/>
          <w:sz w:val="28"/>
          <w:szCs w:val="28"/>
        </w:rPr>
        <w:t>д</w:t>
      </w:r>
      <w:r w:rsidR="00C759FC" w:rsidRPr="00F7673C">
        <w:rPr>
          <w:color w:val="111111"/>
          <w:sz w:val="28"/>
          <w:szCs w:val="28"/>
        </w:rPr>
        <w:t>невники наблюдений</w:t>
      </w:r>
      <w:r w:rsidRPr="00F7673C">
        <w:rPr>
          <w:color w:val="111111"/>
          <w:sz w:val="28"/>
          <w:szCs w:val="28"/>
        </w:rPr>
        <w:t xml:space="preserve"> (организация самостоятельной работы</w:t>
      </w:r>
      <w:r w:rsidR="000D1851" w:rsidRPr="00F7673C">
        <w:rPr>
          <w:color w:val="111111"/>
          <w:sz w:val="28"/>
          <w:szCs w:val="28"/>
        </w:rPr>
        <w:t xml:space="preserve"> детьми</w:t>
      </w:r>
      <w:r w:rsidRPr="00F7673C">
        <w:rPr>
          <w:color w:val="111111"/>
          <w:sz w:val="28"/>
          <w:szCs w:val="28"/>
        </w:rPr>
        <w:t>);</w:t>
      </w:r>
    </w:p>
    <w:p w:rsidR="00CC381D" w:rsidRPr="00F7673C" w:rsidRDefault="000D1851" w:rsidP="00CC381D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-709" w:firstLine="0"/>
        <w:jc w:val="both"/>
        <w:rPr>
          <w:color w:val="000000"/>
          <w:sz w:val="28"/>
          <w:szCs w:val="28"/>
        </w:rPr>
      </w:pPr>
      <w:r w:rsidRPr="00F7673C">
        <w:rPr>
          <w:bCs/>
          <w:sz w:val="28"/>
          <w:szCs w:val="28"/>
        </w:rPr>
        <w:t>календарь наблюдений за ростом и развитием растений;</w:t>
      </w:r>
    </w:p>
    <w:p w:rsidR="00CC381D" w:rsidRPr="00F7673C" w:rsidRDefault="00CC381D" w:rsidP="000D1851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-709" w:firstLine="0"/>
        <w:jc w:val="both"/>
        <w:rPr>
          <w:color w:val="000000"/>
          <w:sz w:val="28"/>
          <w:szCs w:val="28"/>
        </w:rPr>
      </w:pPr>
      <w:r w:rsidRPr="00F7673C">
        <w:rPr>
          <w:bCs/>
          <w:color w:val="000000"/>
          <w:sz w:val="28"/>
          <w:szCs w:val="28"/>
        </w:rPr>
        <w:t>календарь наблюдений за птицами (см. приложение);</w:t>
      </w:r>
    </w:p>
    <w:p w:rsidR="00C759FC" w:rsidRPr="00F7673C" w:rsidRDefault="00572F32" w:rsidP="00683362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-709" w:firstLine="0"/>
        <w:jc w:val="both"/>
        <w:rPr>
          <w:color w:val="000000"/>
          <w:sz w:val="28"/>
          <w:szCs w:val="28"/>
        </w:rPr>
      </w:pPr>
      <w:r w:rsidRPr="00F7673C">
        <w:rPr>
          <w:color w:val="111111"/>
          <w:sz w:val="28"/>
          <w:szCs w:val="28"/>
        </w:rPr>
        <w:t>книги</w:t>
      </w:r>
      <w:r w:rsidR="00C759FC" w:rsidRPr="00F7673C">
        <w:rPr>
          <w:color w:val="111111"/>
          <w:sz w:val="28"/>
          <w:szCs w:val="28"/>
        </w:rPr>
        <w:t xml:space="preserve"> о</w:t>
      </w:r>
      <w:r w:rsidRPr="00F7673C">
        <w:rPr>
          <w:color w:val="111111"/>
          <w:sz w:val="28"/>
          <w:szCs w:val="28"/>
        </w:rPr>
        <w:t xml:space="preserve"> природе;</w:t>
      </w:r>
    </w:p>
    <w:p w:rsidR="00C759FC" w:rsidRPr="00F7673C" w:rsidRDefault="00572F32" w:rsidP="00683362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-709" w:firstLine="0"/>
        <w:jc w:val="both"/>
        <w:rPr>
          <w:color w:val="000000"/>
          <w:sz w:val="28"/>
          <w:szCs w:val="28"/>
        </w:rPr>
      </w:pPr>
      <w:r w:rsidRPr="00F7673C">
        <w:rPr>
          <w:color w:val="111111"/>
          <w:sz w:val="28"/>
          <w:szCs w:val="28"/>
        </w:rPr>
        <w:t xml:space="preserve">развивающие и дидактические игры </w:t>
      </w:r>
      <w:r w:rsidR="00C759FC" w:rsidRPr="00F7673C">
        <w:rPr>
          <w:color w:val="111111"/>
          <w:sz w:val="28"/>
          <w:szCs w:val="28"/>
        </w:rPr>
        <w:t>(в соответствии с возрастом)</w:t>
      </w:r>
      <w:r w:rsidRPr="00F7673C">
        <w:rPr>
          <w:color w:val="111111"/>
          <w:sz w:val="28"/>
          <w:szCs w:val="28"/>
        </w:rPr>
        <w:t>;</w:t>
      </w:r>
    </w:p>
    <w:p w:rsidR="00C759FC" w:rsidRPr="00F7673C" w:rsidRDefault="005666BF" w:rsidP="00683362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-709" w:firstLine="0"/>
        <w:jc w:val="both"/>
        <w:rPr>
          <w:color w:val="000000"/>
          <w:sz w:val="28"/>
          <w:szCs w:val="28"/>
        </w:rPr>
      </w:pPr>
      <w:r w:rsidRPr="00F7673C">
        <w:rPr>
          <w:color w:val="111111"/>
          <w:sz w:val="28"/>
          <w:szCs w:val="28"/>
        </w:rPr>
        <w:t>огород на окне;</w:t>
      </w:r>
      <w:r w:rsidR="000D1851" w:rsidRPr="00F7673C">
        <w:rPr>
          <w:color w:val="111111"/>
          <w:sz w:val="28"/>
          <w:szCs w:val="28"/>
        </w:rPr>
        <w:t xml:space="preserve"> </w:t>
      </w:r>
    </w:p>
    <w:p w:rsidR="000D1851" w:rsidRPr="00F7673C" w:rsidRDefault="000D1851" w:rsidP="00683362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-709" w:firstLine="0"/>
        <w:jc w:val="both"/>
        <w:rPr>
          <w:color w:val="000000"/>
          <w:sz w:val="28"/>
          <w:szCs w:val="28"/>
        </w:rPr>
      </w:pPr>
      <w:r w:rsidRPr="00F7673C">
        <w:rPr>
          <w:color w:val="111111"/>
          <w:sz w:val="28"/>
          <w:szCs w:val="28"/>
        </w:rPr>
        <w:t>комнатные растения (см. приложение);</w:t>
      </w:r>
    </w:p>
    <w:p w:rsidR="000D1851" w:rsidRPr="00F7673C" w:rsidRDefault="000D1851" w:rsidP="00683362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-709" w:firstLine="0"/>
        <w:jc w:val="both"/>
        <w:rPr>
          <w:color w:val="000000"/>
          <w:sz w:val="28"/>
          <w:szCs w:val="28"/>
        </w:rPr>
      </w:pPr>
      <w:r w:rsidRPr="00F7673C">
        <w:rPr>
          <w:color w:val="111111"/>
          <w:sz w:val="28"/>
          <w:szCs w:val="28"/>
        </w:rPr>
        <w:t>материалы детских выставок, проектов, проектов с родителями;</w:t>
      </w:r>
    </w:p>
    <w:p w:rsidR="000D1851" w:rsidRPr="00F7673C" w:rsidRDefault="000D1851" w:rsidP="00683362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-709" w:firstLine="0"/>
        <w:jc w:val="both"/>
        <w:rPr>
          <w:color w:val="000000"/>
          <w:sz w:val="28"/>
          <w:szCs w:val="28"/>
        </w:rPr>
      </w:pPr>
      <w:r w:rsidRPr="00F7673C">
        <w:rPr>
          <w:color w:val="000000"/>
          <w:sz w:val="28"/>
          <w:szCs w:val="28"/>
        </w:rPr>
        <w:t>коллекции природных материалов (по сезону);</w:t>
      </w:r>
    </w:p>
    <w:p w:rsidR="00CC381D" w:rsidRPr="00F7673C" w:rsidRDefault="00CC381D" w:rsidP="00CC381D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-709" w:firstLine="0"/>
        <w:jc w:val="both"/>
        <w:rPr>
          <w:sz w:val="28"/>
          <w:szCs w:val="28"/>
        </w:rPr>
      </w:pPr>
      <w:r w:rsidRPr="00F7673C">
        <w:rPr>
          <w:color w:val="000000"/>
          <w:sz w:val="28"/>
          <w:szCs w:val="28"/>
        </w:rPr>
        <w:t>коллекция народных примет;</w:t>
      </w:r>
    </w:p>
    <w:p w:rsidR="00CC381D" w:rsidRPr="00F7673C" w:rsidRDefault="00CC381D" w:rsidP="00CC381D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hanging="709"/>
        <w:jc w:val="both"/>
        <w:rPr>
          <w:sz w:val="28"/>
          <w:szCs w:val="28"/>
        </w:rPr>
      </w:pPr>
      <w:r w:rsidRPr="00F7673C">
        <w:rPr>
          <w:color w:val="000000"/>
          <w:sz w:val="28"/>
          <w:szCs w:val="28"/>
        </w:rPr>
        <w:t>муляжи овощей и фруктов;</w:t>
      </w:r>
    </w:p>
    <w:p w:rsidR="00CC381D" w:rsidRPr="00F7673C" w:rsidRDefault="00CC381D" w:rsidP="00CC381D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hanging="709"/>
        <w:jc w:val="both"/>
        <w:rPr>
          <w:sz w:val="28"/>
          <w:szCs w:val="28"/>
        </w:rPr>
      </w:pPr>
      <w:r w:rsidRPr="00F7673C">
        <w:rPr>
          <w:color w:val="000000"/>
          <w:sz w:val="28"/>
          <w:szCs w:val="28"/>
        </w:rPr>
        <w:t xml:space="preserve">наборы картинок с изображением животных, птиц, насекомых и прочее; </w:t>
      </w:r>
    </w:p>
    <w:p w:rsidR="00CC381D" w:rsidRPr="00F7673C" w:rsidRDefault="00CC381D" w:rsidP="00CC381D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hanging="709"/>
        <w:jc w:val="both"/>
        <w:rPr>
          <w:sz w:val="28"/>
          <w:szCs w:val="28"/>
        </w:rPr>
      </w:pPr>
      <w:r w:rsidRPr="00F7673C">
        <w:rPr>
          <w:color w:val="000000"/>
          <w:sz w:val="28"/>
          <w:szCs w:val="28"/>
        </w:rPr>
        <w:t>альбомы «Времена года»; книжки с иллюстрациями, на которых изображены животные; картины известных художников;</w:t>
      </w:r>
    </w:p>
    <w:p w:rsidR="00CC381D" w:rsidRPr="00F7673C" w:rsidRDefault="00CC381D" w:rsidP="00CC381D">
      <w:pPr>
        <w:pStyle w:val="a5"/>
        <w:numPr>
          <w:ilvl w:val="0"/>
          <w:numId w:val="18"/>
        </w:numPr>
        <w:ind w:left="0" w:hanging="709"/>
        <w:rPr>
          <w:sz w:val="28"/>
          <w:szCs w:val="28"/>
        </w:rPr>
      </w:pPr>
      <w:r w:rsidRPr="00F7673C">
        <w:rPr>
          <w:color w:val="000000"/>
          <w:sz w:val="28"/>
          <w:szCs w:val="28"/>
        </w:rPr>
        <w:t>рисунки детей о природе и поделки из природного материала;</w:t>
      </w:r>
    </w:p>
    <w:p w:rsidR="00CC381D" w:rsidRPr="00F7673C" w:rsidRDefault="00CC381D" w:rsidP="00CC381D">
      <w:pPr>
        <w:pStyle w:val="a5"/>
        <w:numPr>
          <w:ilvl w:val="0"/>
          <w:numId w:val="18"/>
        </w:numPr>
        <w:ind w:left="0" w:hanging="709"/>
        <w:jc w:val="both"/>
        <w:rPr>
          <w:sz w:val="28"/>
          <w:szCs w:val="28"/>
        </w:rPr>
      </w:pPr>
      <w:r w:rsidRPr="00F7673C">
        <w:rPr>
          <w:color w:val="000000"/>
          <w:sz w:val="28"/>
          <w:szCs w:val="28"/>
        </w:rPr>
        <w:lastRenderedPageBreak/>
        <w:t>материал для труда: фартуки, леечки, лопатки, палочки для рыхления, тряпочки (</w:t>
      </w:r>
      <w:r w:rsidRPr="00F7673C">
        <w:rPr>
          <w:i/>
          <w:color w:val="000000"/>
          <w:sz w:val="28"/>
          <w:szCs w:val="28"/>
        </w:rPr>
        <w:t>пригодятся для ухода за комнатными растениями</w:t>
      </w:r>
      <w:r w:rsidRPr="00F7673C">
        <w:rPr>
          <w:color w:val="000000"/>
          <w:sz w:val="28"/>
          <w:szCs w:val="28"/>
        </w:rPr>
        <w:t>). Метёлочки и совочки – для поддержания чистоты в уголке природы и группе;</w:t>
      </w:r>
    </w:p>
    <w:p w:rsidR="00CC381D" w:rsidRPr="00F7673C" w:rsidRDefault="00CC381D" w:rsidP="00CC381D">
      <w:pPr>
        <w:pStyle w:val="a5"/>
        <w:numPr>
          <w:ilvl w:val="0"/>
          <w:numId w:val="18"/>
        </w:numPr>
        <w:ind w:left="0" w:hanging="709"/>
        <w:jc w:val="both"/>
        <w:rPr>
          <w:sz w:val="28"/>
          <w:szCs w:val="28"/>
        </w:rPr>
      </w:pPr>
      <w:r w:rsidRPr="00F7673C">
        <w:rPr>
          <w:color w:val="000000"/>
          <w:sz w:val="28"/>
          <w:szCs w:val="28"/>
        </w:rPr>
        <w:t>природный и бросовый материал  для изготовления поделок (ракушки, камешки, шишки, жёлуди, каштаны, веточки);</w:t>
      </w:r>
    </w:p>
    <w:p w:rsidR="00CC381D" w:rsidRPr="00F7673C" w:rsidRDefault="00CC381D" w:rsidP="00CC381D">
      <w:pPr>
        <w:pStyle w:val="a5"/>
        <w:numPr>
          <w:ilvl w:val="0"/>
          <w:numId w:val="18"/>
        </w:numPr>
        <w:ind w:left="0" w:hanging="709"/>
        <w:jc w:val="both"/>
        <w:rPr>
          <w:sz w:val="28"/>
          <w:szCs w:val="28"/>
        </w:rPr>
      </w:pPr>
      <w:r w:rsidRPr="00F7673C">
        <w:rPr>
          <w:color w:val="000000"/>
          <w:sz w:val="28"/>
          <w:szCs w:val="28"/>
        </w:rPr>
        <w:t>дидактические игры природного содержания.</w:t>
      </w:r>
    </w:p>
    <w:p w:rsidR="00683362" w:rsidRPr="00F7673C" w:rsidRDefault="00683362" w:rsidP="00683362">
      <w:pPr>
        <w:pStyle w:val="a5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F7673C">
        <w:rPr>
          <w:b/>
          <w:i/>
          <w:color w:val="111111"/>
          <w:sz w:val="28"/>
          <w:szCs w:val="28"/>
        </w:rPr>
        <w:t>Требования к оформлению</w:t>
      </w:r>
    </w:p>
    <w:p w:rsidR="00C759FC" w:rsidRPr="00F7673C" w:rsidRDefault="00C759FC" w:rsidP="00683362">
      <w:pPr>
        <w:pStyle w:val="a4"/>
        <w:numPr>
          <w:ilvl w:val="0"/>
          <w:numId w:val="18"/>
        </w:numPr>
        <w:spacing w:after="0" w:line="240" w:lineRule="auto"/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673C">
        <w:rPr>
          <w:rFonts w:ascii="Times New Roman" w:hAnsi="Times New Roman" w:cs="Times New Roman"/>
          <w:sz w:val="28"/>
          <w:szCs w:val="28"/>
        </w:rPr>
        <w:t>полнота и качество представления работы;</w:t>
      </w:r>
    </w:p>
    <w:p w:rsidR="00C759FC" w:rsidRPr="00F7673C" w:rsidRDefault="00C759FC" w:rsidP="00683362">
      <w:pPr>
        <w:pStyle w:val="a4"/>
        <w:numPr>
          <w:ilvl w:val="0"/>
          <w:numId w:val="18"/>
        </w:numPr>
        <w:spacing w:after="0" w:line="240" w:lineRule="auto"/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673C">
        <w:rPr>
          <w:rFonts w:ascii="Times New Roman" w:hAnsi="Times New Roman" w:cs="Times New Roman"/>
          <w:sz w:val="28"/>
          <w:szCs w:val="28"/>
        </w:rPr>
        <w:t>уровень эс</w:t>
      </w:r>
      <w:r w:rsidR="000D1851" w:rsidRPr="00F7673C">
        <w:rPr>
          <w:rFonts w:ascii="Times New Roman" w:hAnsi="Times New Roman" w:cs="Times New Roman"/>
          <w:sz w:val="28"/>
          <w:szCs w:val="28"/>
        </w:rPr>
        <w:t>тетического оформления работы (</w:t>
      </w:r>
      <w:r w:rsidRPr="00F7673C">
        <w:rPr>
          <w:rFonts w:ascii="Times New Roman" w:hAnsi="Times New Roman" w:cs="Times New Roman"/>
          <w:sz w:val="28"/>
          <w:szCs w:val="28"/>
        </w:rPr>
        <w:t>продукта проекта)</w:t>
      </w:r>
    </w:p>
    <w:p w:rsidR="00C759FC" w:rsidRPr="00F7673C" w:rsidRDefault="00C759FC" w:rsidP="00683362">
      <w:pPr>
        <w:pStyle w:val="a4"/>
        <w:numPr>
          <w:ilvl w:val="0"/>
          <w:numId w:val="18"/>
        </w:numPr>
        <w:spacing w:after="0" w:line="240" w:lineRule="auto"/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673C">
        <w:rPr>
          <w:rFonts w:ascii="Times New Roman" w:hAnsi="Times New Roman" w:cs="Times New Roman"/>
          <w:sz w:val="28"/>
          <w:szCs w:val="28"/>
        </w:rPr>
        <w:t>творческий подход к использованию материалов.</w:t>
      </w:r>
    </w:p>
    <w:p w:rsidR="00C759FC" w:rsidRPr="00F7673C" w:rsidRDefault="00C759FC" w:rsidP="00683362">
      <w:pPr>
        <w:pStyle w:val="a4"/>
        <w:numPr>
          <w:ilvl w:val="0"/>
          <w:numId w:val="18"/>
        </w:numPr>
        <w:spacing w:after="0" w:line="240" w:lineRule="auto"/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673C">
        <w:rPr>
          <w:rFonts w:ascii="Times New Roman" w:hAnsi="Times New Roman" w:cs="Times New Roman"/>
          <w:sz w:val="28"/>
          <w:szCs w:val="28"/>
        </w:rPr>
        <w:t>наибольшее количество и успешность  выставленных работ на  личном сайте педагога.</w:t>
      </w:r>
    </w:p>
    <w:p w:rsidR="00E979A4" w:rsidRPr="00F7673C" w:rsidRDefault="00E979A4" w:rsidP="00683362">
      <w:pPr>
        <w:pStyle w:val="a4"/>
        <w:numPr>
          <w:ilvl w:val="0"/>
          <w:numId w:val="9"/>
        </w:numPr>
        <w:spacing w:after="0" w:line="240" w:lineRule="auto"/>
        <w:ind w:left="-709" w:firstLine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767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Члены экспертной комиссии (жюри)</w:t>
      </w:r>
    </w:p>
    <w:p w:rsidR="00E979A4" w:rsidRPr="00F7673C" w:rsidRDefault="00E979A4" w:rsidP="00683362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673C">
        <w:rPr>
          <w:rFonts w:ascii="Times New Roman" w:hAnsi="Times New Roman" w:cs="Times New Roman"/>
          <w:color w:val="000000" w:themeColor="text1"/>
          <w:sz w:val="28"/>
          <w:szCs w:val="28"/>
        </w:rPr>
        <w:t>—</w:t>
      </w:r>
      <w:r w:rsidRPr="00F7673C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Филатова Л.Ф., заведующий МБДОУ;</w:t>
      </w:r>
    </w:p>
    <w:p w:rsidR="00E979A4" w:rsidRPr="00F7673C" w:rsidRDefault="00E979A4" w:rsidP="00683362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673C">
        <w:rPr>
          <w:rFonts w:ascii="Times New Roman" w:hAnsi="Times New Roman" w:cs="Times New Roman"/>
          <w:color w:val="000000" w:themeColor="text1"/>
          <w:sz w:val="28"/>
          <w:szCs w:val="28"/>
        </w:rPr>
        <w:t>—</w:t>
      </w:r>
      <w:r w:rsidRPr="00F7673C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Никитина С.А., заместитель  заведующего по ВМР МБДОУ;</w:t>
      </w:r>
    </w:p>
    <w:p w:rsidR="000D46A4" w:rsidRPr="00F7673C" w:rsidRDefault="00E979A4" w:rsidP="00683362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673C">
        <w:rPr>
          <w:rFonts w:ascii="Times New Roman" w:hAnsi="Times New Roman" w:cs="Times New Roman"/>
          <w:color w:val="000000" w:themeColor="text1"/>
          <w:sz w:val="28"/>
          <w:szCs w:val="28"/>
        </w:rPr>
        <w:t>—</w:t>
      </w:r>
      <w:r w:rsidRPr="00F7673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Pr="00F7673C">
        <w:rPr>
          <w:rFonts w:ascii="Times New Roman" w:hAnsi="Times New Roman" w:cs="Times New Roman"/>
          <w:color w:val="000000" w:themeColor="text1"/>
          <w:sz w:val="28"/>
          <w:szCs w:val="28"/>
        </w:rPr>
        <w:t>Ипполитова</w:t>
      </w:r>
      <w:proofErr w:type="spellEnd"/>
      <w:r w:rsidRPr="00F767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О.М., старший воспитатель МБДОУ;</w:t>
      </w:r>
    </w:p>
    <w:p w:rsidR="00683362" w:rsidRPr="00F7673C" w:rsidRDefault="009514A2" w:rsidP="00683362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---      Криворотова В.В.</w:t>
      </w:r>
      <w:r w:rsidR="00683362" w:rsidRPr="00F767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учитель-логопед</w:t>
      </w:r>
      <w:r w:rsidR="00683362" w:rsidRPr="00F767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МБДОУ.</w:t>
      </w:r>
    </w:p>
    <w:p w:rsidR="006624B6" w:rsidRPr="00F7673C" w:rsidRDefault="006624B6" w:rsidP="0068336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73C">
        <w:rPr>
          <w:rFonts w:ascii="Times New Roman" w:hAnsi="Times New Roman" w:cs="Times New Roman"/>
          <w:b/>
          <w:sz w:val="28"/>
          <w:szCs w:val="28"/>
        </w:rPr>
        <w:t>6.</w:t>
      </w:r>
      <w:r w:rsidRPr="00F7673C">
        <w:rPr>
          <w:rFonts w:ascii="Times New Roman" w:hAnsi="Times New Roman" w:cs="Times New Roman"/>
          <w:b/>
          <w:sz w:val="28"/>
          <w:szCs w:val="28"/>
        </w:rPr>
        <w:tab/>
        <w:t>Подведение итогов и награждение</w:t>
      </w:r>
    </w:p>
    <w:p w:rsidR="001D36FF" w:rsidRDefault="006624B6" w:rsidP="001D36FF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673C">
        <w:rPr>
          <w:rFonts w:ascii="Times New Roman" w:hAnsi="Times New Roman" w:cs="Times New Roman"/>
          <w:color w:val="000000"/>
          <w:sz w:val="28"/>
          <w:szCs w:val="28"/>
        </w:rPr>
        <w:t>Жюри по результатам конкурса в соответствии с критериями оценивания, указанными в пункте 4 настоящего    Положения, определяет  победителей по наибольшему количеству набранных баллов.</w:t>
      </w:r>
      <w:r w:rsidRPr="00F7673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F7673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F7673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F7673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F7673C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E979A4" w:rsidRPr="00F7673C" w:rsidRDefault="006624B6" w:rsidP="001D36FF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673C">
        <w:rPr>
          <w:rFonts w:ascii="Times New Roman" w:hAnsi="Times New Roman" w:cs="Times New Roman"/>
          <w:color w:val="000000"/>
          <w:sz w:val="28"/>
          <w:szCs w:val="28"/>
        </w:rPr>
        <w:t xml:space="preserve">Каждый критерий будет оцениваться в баллах от 0 до </w:t>
      </w:r>
      <w:proofErr w:type="gramStart"/>
      <w:r w:rsidRPr="00F7673C">
        <w:rPr>
          <w:rFonts w:ascii="Times New Roman" w:hAnsi="Times New Roman" w:cs="Times New Roman"/>
          <w:color w:val="000000"/>
          <w:sz w:val="28"/>
          <w:szCs w:val="28"/>
        </w:rPr>
        <w:t>5</w:t>
      </w:r>
      <w:proofErr w:type="gramEnd"/>
      <w:r w:rsidRPr="00F7673C">
        <w:rPr>
          <w:rFonts w:ascii="Times New Roman" w:hAnsi="Times New Roman" w:cs="Times New Roman"/>
          <w:color w:val="000000"/>
          <w:sz w:val="28"/>
          <w:szCs w:val="28"/>
        </w:rPr>
        <w:t xml:space="preserve"> и суммироваться для выставления общего балла. Победители конкурса определяются по количеству набранных баллов.</w:t>
      </w:r>
    </w:p>
    <w:p w:rsidR="00084EA0" w:rsidRPr="00F7673C" w:rsidRDefault="00E979A4" w:rsidP="0068336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7673C">
        <w:rPr>
          <w:rFonts w:ascii="Times New Roman" w:hAnsi="Times New Roman" w:cs="Times New Roman"/>
          <w:sz w:val="28"/>
          <w:szCs w:val="28"/>
        </w:rPr>
        <w:t>6.1. Победители конкурса награждаются грамотами  за 1,2,3 место</w:t>
      </w:r>
      <w:r w:rsidR="00084EA0" w:rsidRPr="00F7673C">
        <w:rPr>
          <w:rFonts w:ascii="Times New Roman" w:hAnsi="Times New Roman" w:cs="Times New Roman"/>
          <w:sz w:val="28"/>
          <w:szCs w:val="28"/>
        </w:rPr>
        <w:t>.</w:t>
      </w:r>
    </w:p>
    <w:p w:rsidR="00683362" w:rsidRPr="00F7673C" w:rsidRDefault="00E979A4" w:rsidP="0068336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7673C">
        <w:rPr>
          <w:rFonts w:ascii="Times New Roman" w:hAnsi="Times New Roman" w:cs="Times New Roman"/>
          <w:sz w:val="28"/>
          <w:szCs w:val="28"/>
        </w:rPr>
        <w:t>6.2. Итоги конкур</w:t>
      </w:r>
      <w:r w:rsidR="00683362" w:rsidRPr="00F7673C">
        <w:rPr>
          <w:rFonts w:ascii="Times New Roman" w:hAnsi="Times New Roman" w:cs="Times New Roman"/>
          <w:sz w:val="28"/>
          <w:szCs w:val="28"/>
        </w:rPr>
        <w:t>са выставляются на сайте МБДОУ.</w:t>
      </w:r>
    </w:p>
    <w:p w:rsidR="00F7673C" w:rsidRPr="00F7673C" w:rsidRDefault="00F7673C" w:rsidP="005666BF">
      <w:pPr>
        <w:pStyle w:val="a5"/>
        <w:jc w:val="center"/>
        <w:rPr>
          <w:sz w:val="28"/>
          <w:szCs w:val="28"/>
        </w:rPr>
      </w:pPr>
      <w:r w:rsidRPr="00F7673C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F7673C" w:rsidRPr="00F7673C" w:rsidRDefault="00F7673C" w:rsidP="005666BF">
      <w:pPr>
        <w:pStyle w:val="a5"/>
        <w:jc w:val="center"/>
        <w:rPr>
          <w:sz w:val="28"/>
          <w:szCs w:val="28"/>
        </w:rPr>
      </w:pPr>
    </w:p>
    <w:p w:rsidR="00F7673C" w:rsidRDefault="00F7673C" w:rsidP="005666BF">
      <w:pPr>
        <w:pStyle w:val="a5"/>
        <w:jc w:val="center"/>
      </w:pPr>
    </w:p>
    <w:p w:rsidR="00F7673C" w:rsidRDefault="00F7673C" w:rsidP="005666BF">
      <w:pPr>
        <w:pStyle w:val="a5"/>
        <w:jc w:val="center"/>
      </w:pPr>
    </w:p>
    <w:p w:rsidR="00F7673C" w:rsidRDefault="00F7673C" w:rsidP="005666BF">
      <w:pPr>
        <w:pStyle w:val="a5"/>
        <w:jc w:val="center"/>
      </w:pPr>
    </w:p>
    <w:p w:rsidR="00F7673C" w:rsidRDefault="00F7673C" w:rsidP="005666BF">
      <w:pPr>
        <w:pStyle w:val="a5"/>
        <w:jc w:val="center"/>
      </w:pPr>
    </w:p>
    <w:p w:rsidR="00F7673C" w:rsidRDefault="00F7673C" w:rsidP="005666BF">
      <w:pPr>
        <w:pStyle w:val="a5"/>
        <w:jc w:val="center"/>
      </w:pPr>
    </w:p>
    <w:p w:rsidR="00F7673C" w:rsidRDefault="00F7673C" w:rsidP="005666BF">
      <w:pPr>
        <w:pStyle w:val="a5"/>
        <w:jc w:val="center"/>
      </w:pPr>
    </w:p>
    <w:p w:rsidR="00F7673C" w:rsidRDefault="00F7673C" w:rsidP="005666BF">
      <w:pPr>
        <w:pStyle w:val="a5"/>
        <w:jc w:val="center"/>
      </w:pPr>
    </w:p>
    <w:p w:rsidR="00F7673C" w:rsidRDefault="00F7673C" w:rsidP="005666BF">
      <w:pPr>
        <w:pStyle w:val="a5"/>
        <w:jc w:val="center"/>
      </w:pPr>
    </w:p>
    <w:p w:rsidR="005666BF" w:rsidRDefault="001D36FF" w:rsidP="00F7673C">
      <w:pPr>
        <w:pStyle w:val="a5"/>
        <w:jc w:val="right"/>
      </w:pPr>
      <w:r>
        <w:lastRenderedPageBreak/>
        <w:t>П</w:t>
      </w:r>
      <w:r w:rsidR="00C315F4">
        <w:t>риложение</w:t>
      </w:r>
    </w:p>
    <w:p w:rsidR="005666BF" w:rsidRDefault="005666BF" w:rsidP="005666BF">
      <w:pPr>
        <w:pStyle w:val="a5"/>
        <w:jc w:val="center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b/>
          <w:bCs/>
          <w:color w:val="FF0000"/>
          <w:sz w:val="27"/>
          <w:szCs w:val="27"/>
        </w:rPr>
        <w:t>Уголок природы в детском саду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color w:val="000000"/>
        </w:rPr>
        <w:t>Оформление детского сада имеет большое значение для гармоничного развития ребёнка. Оформление детского сада – это современный дизайн групповых и раздевальных комнат, эстетично оформленные стенды, тематические уголки, прогулочные участки, спортивные и музыкальные залы. Для того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чтобы обучение было результативным, очень важна правильно подготовленная развивающая среда. Одно из условий, необходимое для всестороннего развития и воспитания детей в детском саду, это оборудованный в группе уголок природы.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b/>
          <w:bCs/>
          <w:color w:val="FF0000"/>
        </w:rPr>
        <w:t>Уголок природы – это одна из игровых и учебных зон групповой комнаты.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color w:val="000000"/>
        </w:rPr>
        <w:t>Уголок природы, который органично вписывается в интерьер, будет украшением групповой комнаты и позволит детям проводить наблюдения и экспериментальную деятельность. Кроме этого, дошкольникам прививаются такие чувства, как ответственность и забота, так как дети учатся ухаживать за животными и растениями.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color w:val="000000"/>
        </w:rPr>
        <w:t>У каждой группы детского сада есть свой уголок природы. Подбор и размещение объектов в уголок природы проводят в соответствии с возрастом, руководствуясь Программой воспитания в детском саду и Санитарными Правилами и Нормами. В связи с тем, что Санитарно-эпидемиологические правила и нормативы СанПиН 2.4.1.3049-13 п.6.11. не допускают размещение аквариумов, животных, птиц в групповых помещениях, здесь помещают только растения.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color w:val="000000"/>
        </w:rPr>
        <w:t>Растения, которые помещаются в природный уголок, должны быть безопасны. Не допускается иметь в уголке природы ядовитые и колючие растения. И, конечно, обязательно осуществление ежедневного ухода за растениями. На цветах желательно иметь таблички с названием и схему наблюдения и составления описательного рассказа о растении.</w:t>
      </w:r>
    </w:p>
    <w:p w:rsidR="005666BF" w:rsidRDefault="005666BF" w:rsidP="00F7673C">
      <w:pPr>
        <w:pStyle w:val="a5"/>
        <w:spacing w:before="0" w:beforeAutospacing="0" w:after="0" w:afterAutospacing="0"/>
        <w:ind w:firstLine="708"/>
        <w:jc w:val="both"/>
      </w:pPr>
      <w:r>
        <w:rPr>
          <w:b/>
          <w:bCs/>
          <w:color w:val="FF0000"/>
        </w:rPr>
        <w:t xml:space="preserve">Все обитатели уголка природы в детском саду можно разделить на </w:t>
      </w:r>
      <w:proofErr w:type="gramStart"/>
      <w:r>
        <w:rPr>
          <w:b/>
          <w:bCs/>
          <w:color w:val="FF0000"/>
        </w:rPr>
        <w:t>постоянных</w:t>
      </w:r>
      <w:proofErr w:type="gramEnd"/>
      <w:r>
        <w:rPr>
          <w:b/>
          <w:bCs/>
          <w:color w:val="FF0000"/>
        </w:rPr>
        <w:t xml:space="preserve"> и временных.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b/>
          <w:bCs/>
          <w:color w:val="FF0000"/>
        </w:rPr>
        <w:t>Постоянными обитателями уголка природы будут комнатные растения:</w:t>
      </w:r>
    </w:p>
    <w:p w:rsidR="005666BF" w:rsidRDefault="005666BF" w:rsidP="00C315F4">
      <w:pPr>
        <w:pStyle w:val="a5"/>
        <w:numPr>
          <w:ilvl w:val="0"/>
          <w:numId w:val="19"/>
        </w:numPr>
        <w:spacing w:before="0" w:beforeAutospacing="0" w:after="0" w:afterAutospacing="0"/>
        <w:jc w:val="both"/>
      </w:pPr>
      <w:r>
        <w:rPr>
          <w:color w:val="000000"/>
        </w:rPr>
        <w:t xml:space="preserve">В младшей группе из комнатных растений рекомендуют 4-5 видов неприхотливых растений. Это растения, которые красиво и долго цветут, с ярко выраженными стеблем, листьями и цветами. </w:t>
      </w:r>
    </w:p>
    <w:p w:rsidR="005666BF" w:rsidRDefault="005666BF" w:rsidP="00C315F4">
      <w:pPr>
        <w:pStyle w:val="a5"/>
        <w:numPr>
          <w:ilvl w:val="0"/>
          <w:numId w:val="19"/>
        </w:numPr>
        <w:spacing w:before="0" w:beforeAutospacing="0" w:after="0" w:afterAutospacing="0"/>
        <w:jc w:val="both"/>
      </w:pPr>
      <w:r>
        <w:rPr>
          <w:color w:val="000000"/>
        </w:rPr>
        <w:t xml:space="preserve">В средней группе число комнатных растений увеличивается до 5-6 видов. Это будут растения с разной формой и величиной листьев. </w:t>
      </w:r>
    </w:p>
    <w:p w:rsidR="005666BF" w:rsidRDefault="005666BF" w:rsidP="00C315F4">
      <w:pPr>
        <w:pStyle w:val="a5"/>
        <w:numPr>
          <w:ilvl w:val="0"/>
          <w:numId w:val="19"/>
        </w:numPr>
        <w:spacing w:before="0" w:beforeAutospacing="0" w:after="0" w:afterAutospacing="0"/>
        <w:jc w:val="both"/>
      </w:pPr>
      <w:r>
        <w:rPr>
          <w:color w:val="000000"/>
        </w:rPr>
        <w:t xml:space="preserve">В старшей группе в уголок природы помещают 6-7 видов растений по 2-3 экземпляра с разнообразными стеблями (вьющиеся, стелющиеся), имеющие луковицы и клубнелуковицы. </w:t>
      </w:r>
    </w:p>
    <w:p w:rsidR="005666BF" w:rsidRDefault="005666BF" w:rsidP="00C315F4">
      <w:pPr>
        <w:pStyle w:val="a5"/>
        <w:numPr>
          <w:ilvl w:val="0"/>
          <w:numId w:val="19"/>
        </w:numPr>
        <w:spacing w:before="0" w:beforeAutospacing="0" w:after="0" w:afterAutospacing="0"/>
        <w:jc w:val="both"/>
      </w:pPr>
      <w:r>
        <w:rPr>
          <w:color w:val="000000"/>
        </w:rPr>
        <w:t xml:space="preserve">В подготовительной группе в уголок природы размещают 6-7 видов растений, которые размножаются различными способами: луковицами, живородящие. А также цветы с разными условиями произрастания. Например, </w:t>
      </w:r>
      <w:proofErr w:type="spellStart"/>
      <w:r>
        <w:rPr>
          <w:color w:val="000000"/>
        </w:rPr>
        <w:t>бриофиллюм</w:t>
      </w:r>
      <w:proofErr w:type="spellEnd"/>
      <w:r>
        <w:rPr>
          <w:color w:val="000000"/>
        </w:rPr>
        <w:t>, камнеломка, циперус.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b/>
          <w:bCs/>
          <w:color w:val="000000"/>
        </w:rPr>
        <w:t>1 младшая группа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 xml:space="preserve">Фикус, фиалка, герань, традесканция, </w:t>
      </w:r>
      <w:proofErr w:type="spellStart"/>
      <w:r>
        <w:t>сансевьера</w:t>
      </w:r>
      <w:proofErr w:type="spellEnd"/>
      <w:r>
        <w:t>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b/>
          <w:bCs/>
        </w:rPr>
        <w:t>2 младшая группа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Примула</w:t>
      </w:r>
      <w:proofErr w:type="gramStart"/>
      <w:r>
        <w:t>,Б</w:t>
      </w:r>
      <w:proofErr w:type="gramEnd"/>
      <w:r>
        <w:t>егония,Герань,Колеус,Бальзамин,Кливия,Аспидистра,Фикус,Традесканция,Рейнекия, Драцена (4-5 видов по 2-3 экземпляра)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b/>
          <w:bCs/>
        </w:rPr>
        <w:t>Средняя группа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Примула, Бегония</w:t>
      </w:r>
      <w:proofErr w:type="gramStart"/>
      <w:r>
        <w:t>,Г</w:t>
      </w:r>
      <w:proofErr w:type="gramEnd"/>
      <w:r>
        <w:t>ерань,Бальзамин,Кливия,Аспидистра,Фикус,Традесканция,Рейнекия,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lastRenderedPageBreak/>
        <w:t xml:space="preserve">Драцена, </w:t>
      </w:r>
      <w:proofErr w:type="spellStart"/>
      <w:r>
        <w:t>Хлорофитум</w:t>
      </w:r>
      <w:proofErr w:type="spellEnd"/>
      <w:r>
        <w:t>, Агава, Аспарагус (4-5 видов по 2-3 экземпляра)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b/>
          <w:bCs/>
        </w:rPr>
        <w:t>Старшая группа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proofErr w:type="gramStart"/>
      <w:r>
        <w:t xml:space="preserve">2 вида Бегонии, 2 вида Герани, Колеус, Плющ, Комнатный виноград, Традесканция, </w:t>
      </w:r>
      <w:proofErr w:type="spellStart"/>
      <w:r>
        <w:t>Амараллис</w:t>
      </w:r>
      <w:proofErr w:type="spellEnd"/>
      <w:r>
        <w:t xml:space="preserve"> и др. Растения, имеющие различные виды стеблей, различную форму, величину, окраску листьев и цветов.</w:t>
      </w:r>
      <w:proofErr w:type="gramEnd"/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b/>
          <w:bCs/>
        </w:rPr>
        <w:t>Подготовительная группа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 xml:space="preserve">2 виды Бегонии, 2 вида Герани, Колеус, Плющ, Бегония Рекс, </w:t>
      </w:r>
      <w:proofErr w:type="spellStart"/>
      <w:r>
        <w:t>Узамбарская</w:t>
      </w:r>
      <w:proofErr w:type="spellEnd"/>
      <w:r>
        <w:t xml:space="preserve"> фиалка. Лекарственные алоэ, Туя, </w:t>
      </w:r>
      <w:proofErr w:type="spellStart"/>
      <w:r>
        <w:t>Бриофиллюм</w:t>
      </w:r>
      <w:proofErr w:type="spellEnd"/>
      <w:r>
        <w:t>, Камнеломка, Циперус.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b/>
          <w:bCs/>
          <w:color w:val="FF0000"/>
        </w:rPr>
        <w:t>Каждое растение с названием</w:t>
      </w:r>
      <w:r>
        <w:t xml:space="preserve"> </w:t>
      </w:r>
      <w:r>
        <w:rPr>
          <w:b/>
          <w:bCs/>
          <w:color w:val="FF0000"/>
        </w:rPr>
        <w:t>и схемой наблюдения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b/>
          <w:bCs/>
          <w:color w:val="FF0000"/>
        </w:rPr>
        <w:t>Схема наблюдения</w:t>
      </w:r>
    </w:p>
    <w:p w:rsidR="005666BF" w:rsidRDefault="005666BF" w:rsidP="00F7673C">
      <w:pPr>
        <w:pStyle w:val="a5"/>
        <w:numPr>
          <w:ilvl w:val="0"/>
          <w:numId w:val="20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</w:pPr>
      <w:r>
        <w:rPr>
          <w:b/>
          <w:bCs/>
        </w:rPr>
        <w:t xml:space="preserve">Высота растения - </w:t>
      </w:r>
      <w:r>
        <w:t>высокое, низкое</w:t>
      </w:r>
    </w:p>
    <w:p w:rsidR="005666BF" w:rsidRDefault="005666BF" w:rsidP="00F7673C">
      <w:pPr>
        <w:pStyle w:val="a5"/>
        <w:numPr>
          <w:ilvl w:val="0"/>
          <w:numId w:val="21"/>
        </w:numPr>
        <w:spacing w:before="0" w:beforeAutospacing="0" w:after="0" w:afterAutospacing="0"/>
        <w:ind w:left="360"/>
        <w:jc w:val="both"/>
      </w:pPr>
      <w:r w:rsidRPr="00F7673C">
        <w:rPr>
          <w:b/>
          <w:bCs/>
        </w:rPr>
        <w:t>Характер растения</w:t>
      </w:r>
      <w:r w:rsidR="00F7673C" w:rsidRPr="00F7673C">
        <w:rPr>
          <w:b/>
          <w:bCs/>
        </w:rPr>
        <w:t xml:space="preserve"> </w:t>
      </w:r>
      <w:r w:rsidR="00F7673C">
        <w:rPr>
          <w:b/>
          <w:bCs/>
        </w:rPr>
        <w:t xml:space="preserve">- </w:t>
      </w:r>
      <w:r>
        <w:t>светолюбивое, тенелюбивое</w:t>
      </w:r>
    </w:p>
    <w:p w:rsidR="005666BF" w:rsidRDefault="005666BF" w:rsidP="00F7673C">
      <w:pPr>
        <w:pStyle w:val="a5"/>
        <w:numPr>
          <w:ilvl w:val="0"/>
          <w:numId w:val="22"/>
        </w:numPr>
        <w:spacing w:before="0" w:beforeAutospacing="0" w:after="0" w:afterAutospacing="0"/>
        <w:ind w:left="360"/>
        <w:jc w:val="both"/>
      </w:pPr>
      <w:r w:rsidRPr="00F7673C">
        <w:rPr>
          <w:b/>
          <w:bCs/>
        </w:rPr>
        <w:t>Тип стебля</w:t>
      </w:r>
      <w:r w:rsidR="00F7673C" w:rsidRPr="00F7673C">
        <w:rPr>
          <w:b/>
          <w:bCs/>
        </w:rPr>
        <w:t xml:space="preserve"> </w:t>
      </w:r>
      <w:r w:rsidR="00F7673C">
        <w:rPr>
          <w:b/>
          <w:bCs/>
        </w:rPr>
        <w:t>- п</w:t>
      </w:r>
      <w:r>
        <w:t>рямой, вьющийся, стелющийся</w:t>
      </w:r>
    </w:p>
    <w:p w:rsidR="005666BF" w:rsidRDefault="005666BF" w:rsidP="00F7673C">
      <w:pPr>
        <w:pStyle w:val="a5"/>
        <w:numPr>
          <w:ilvl w:val="0"/>
          <w:numId w:val="23"/>
        </w:numPr>
        <w:spacing w:before="0" w:beforeAutospacing="0" w:after="0" w:afterAutospacing="0"/>
        <w:ind w:left="360"/>
        <w:jc w:val="both"/>
      </w:pPr>
      <w:proofErr w:type="gramStart"/>
      <w:r w:rsidRPr="00F7673C">
        <w:rPr>
          <w:b/>
          <w:bCs/>
        </w:rPr>
        <w:t>Форма листовой пластинки -</w:t>
      </w:r>
      <w:r w:rsidR="00F7673C">
        <w:rPr>
          <w:b/>
          <w:bCs/>
        </w:rPr>
        <w:t xml:space="preserve"> </w:t>
      </w:r>
      <w:r>
        <w:t>овальные, круглые, треугольные</w:t>
      </w:r>
      <w:proofErr w:type="gramEnd"/>
    </w:p>
    <w:p w:rsidR="005666BF" w:rsidRDefault="005666BF" w:rsidP="00F7673C">
      <w:pPr>
        <w:pStyle w:val="a5"/>
        <w:numPr>
          <w:ilvl w:val="0"/>
          <w:numId w:val="24"/>
        </w:numPr>
        <w:spacing w:before="0" w:beforeAutospacing="0" w:after="0" w:afterAutospacing="0"/>
        <w:ind w:left="360"/>
        <w:jc w:val="both"/>
      </w:pPr>
      <w:proofErr w:type="gramStart"/>
      <w:r w:rsidRPr="00F7673C">
        <w:rPr>
          <w:b/>
          <w:bCs/>
        </w:rPr>
        <w:t>Ширина листовой пластинки</w:t>
      </w:r>
      <w:r w:rsidR="00F7673C" w:rsidRPr="00F7673C">
        <w:rPr>
          <w:b/>
          <w:bCs/>
        </w:rPr>
        <w:t xml:space="preserve"> - </w:t>
      </w:r>
      <w:r>
        <w:t>широкие, узкие</w:t>
      </w:r>
      <w:proofErr w:type="gramEnd"/>
    </w:p>
    <w:p w:rsidR="005666BF" w:rsidRDefault="005666BF" w:rsidP="00F7673C">
      <w:pPr>
        <w:pStyle w:val="a5"/>
        <w:numPr>
          <w:ilvl w:val="0"/>
          <w:numId w:val="25"/>
        </w:numPr>
        <w:spacing w:before="0" w:beforeAutospacing="0" w:after="0" w:afterAutospacing="0"/>
        <w:ind w:left="360"/>
        <w:jc w:val="both"/>
      </w:pPr>
      <w:r>
        <w:rPr>
          <w:b/>
          <w:bCs/>
        </w:rPr>
        <w:t>Цвет листовой пластины</w:t>
      </w:r>
    </w:p>
    <w:p w:rsidR="005666BF" w:rsidRDefault="005666BF" w:rsidP="00C315F4">
      <w:pPr>
        <w:pStyle w:val="a5"/>
        <w:numPr>
          <w:ilvl w:val="0"/>
          <w:numId w:val="26"/>
        </w:numPr>
        <w:spacing w:before="0" w:beforeAutospacing="0" w:after="0" w:afterAutospacing="0"/>
        <w:jc w:val="both"/>
      </w:pPr>
      <w:proofErr w:type="gramStart"/>
      <w:r w:rsidRPr="00F7673C">
        <w:rPr>
          <w:b/>
          <w:bCs/>
        </w:rPr>
        <w:t>Поверхность листовой пластины</w:t>
      </w:r>
      <w:r w:rsidR="00F7673C" w:rsidRPr="00F7673C">
        <w:rPr>
          <w:b/>
          <w:bCs/>
        </w:rPr>
        <w:t xml:space="preserve"> </w:t>
      </w:r>
      <w:r>
        <w:t>тонкие, толстые, опушенные</w:t>
      </w:r>
      <w:proofErr w:type="gramEnd"/>
    </w:p>
    <w:p w:rsidR="005666BF" w:rsidRDefault="005666BF" w:rsidP="00C315F4">
      <w:pPr>
        <w:pStyle w:val="a5"/>
        <w:numPr>
          <w:ilvl w:val="0"/>
          <w:numId w:val="27"/>
        </w:numPr>
        <w:spacing w:before="0" w:beforeAutospacing="0" w:after="0" w:afterAutospacing="0"/>
        <w:jc w:val="both"/>
      </w:pPr>
      <w:r w:rsidRPr="00F7673C">
        <w:rPr>
          <w:b/>
          <w:bCs/>
        </w:rPr>
        <w:t>Края листовой пластинки</w:t>
      </w:r>
      <w:r w:rsidR="00F7673C" w:rsidRPr="00F7673C">
        <w:rPr>
          <w:b/>
          <w:bCs/>
        </w:rPr>
        <w:t xml:space="preserve"> </w:t>
      </w:r>
      <w:r>
        <w:t>ровные, с зубчиками</w:t>
      </w:r>
    </w:p>
    <w:p w:rsidR="005666BF" w:rsidRDefault="005666BF" w:rsidP="00C315F4">
      <w:pPr>
        <w:pStyle w:val="a5"/>
        <w:numPr>
          <w:ilvl w:val="0"/>
          <w:numId w:val="28"/>
        </w:numPr>
        <w:spacing w:before="0" w:beforeAutospacing="0" w:after="0" w:afterAutospacing="0"/>
        <w:jc w:val="both"/>
      </w:pPr>
      <w:r>
        <w:rPr>
          <w:b/>
          <w:bCs/>
        </w:rPr>
        <w:t>Расположение листьев</w:t>
      </w:r>
    </w:p>
    <w:p w:rsidR="005666BF" w:rsidRDefault="005666BF" w:rsidP="00C315F4">
      <w:pPr>
        <w:pStyle w:val="a5"/>
        <w:numPr>
          <w:ilvl w:val="0"/>
          <w:numId w:val="29"/>
        </w:numPr>
        <w:spacing w:before="0" w:beforeAutospacing="0" w:after="0" w:afterAutospacing="0"/>
        <w:jc w:val="both"/>
      </w:pPr>
      <w:r>
        <w:rPr>
          <w:b/>
          <w:bCs/>
        </w:rPr>
        <w:t>Полив</w:t>
      </w:r>
    </w:p>
    <w:p w:rsidR="005666BF" w:rsidRDefault="005666BF" w:rsidP="00C315F4">
      <w:pPr>
        <w:pStyle w:val="a5"/>
        <w:numPr>
          <w:ilvl w:val="0"/>
          <w:numId w:val="30"/>
        </w:numPr>
        <w:spacing w:before="0" w:beforeAutospacing="0" w:after="0" w:afterAutospacing="0"/>
        <w:jc w:val="both"/>
      </w:pPr>
      <w:r>
        <w:rPr>
          <w:b/>
          <w:bCs/>
        </w:rPr>
        <w:t>Уход</w:t>
      </w:r>
    </w:p>
    <w:p w:rsidR="005666BF" w:rsidRDefault="005666BF" w:rsidP="00C315F4">
      <w:pPr>
        <w:pStyle w:val="a5"/>
        <w:numPr>
          <w:ilvl w:val="0"/>
          <w:numId w:val="31"/>
        </w:numPr>
        <w:spacing w:before="0" w:beforeAutospacing="0" w:after="0" w:afterAutospacing="0"/>
        <w:jc w:val="both"/>
      </w:pPr>
      <w:r>
        <w:rPr>
          <w:b/>
          <w:bCs/>
        </w:rPr>
        <w:t>За что ценится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b/>
          <w:bCs/>
          <w:color w:val="FF0000"/>
        </w:rPr>
        <w:t>Временные обитатели уголка природы – это объекты, которые вносятся для наблюдений на непродолжительный отрезок времени:</w:t>
      </w:r>
    </w:p>
    <w:p w:rsidR="005666BF" w:rsidRDefault="005666BF" w:rsidP="00C315F4">
      <w:pPr>
        <w:pStyle w:val="a5"/>
        <w:numPr>
          <w:ilvl w:val="0"/>
          <w:numId w:val="32"/>
        </w:numPr>
        <w:spacing w:before="0" w:beforeAutospacing="0" w:after="0" w:afterAutospacing="0"/>
        <w:jc w:val="both"/>
      </w:pPr>
      <w:r>
        <w:rPr>
          <w:color w:val="000000"/>
        </w:rPr>
        <w:t>Осенью это будут осенние букеты и цветы из цветника, пересаженные в кашпо. А также в старших группах поделки из природного материала.</w:t>
      </w:r>
    </w:p>
    <w:p w:rsidR="005666BF" w:rsidRDefault="005666BF" w:rsidP="00C315F4">
      <w:pPr>
        <w:pStyle w:val="a5"/>
        <w:numPr>
          <w:ilvl w:val="0"/>
          <w:numId w:val="32"/>
        </w:numPr>
        <w:spacing w:before="0" w:beforeAutospacing="0" w:after="0" w:afterAutospacing="0"/>
        <w:jc w:val="both"/>
      </w:pPr>
      <w:r>
        <w:rPr>
          <w:color w:val="000000"/>
        </w:rPr>
        <w:t>Зимой это могут быть ящики с посадками зелёного лука и веточки деревьев.</w:t>
      </w:r>
    </w:p>
    <w:p w:rsidR="005666BF" w:rsidRDefault="005666BF" w:rsidP="00C315F4">
      <w:pPr>
        <w:pStyle w:val="a5"/>
        <w:numPr>
          <w:ilvl w:val="0"/>
          <w:numId w:val="32"/>
        </w:numPr>
        <w:spacing w:before="0" w:beforeAutospacing="0" w:after="0" w:afterAutospacing="0"/>
        <w:jc w:val="both"/>
      </w:pPr>
      <w:r>
        <w:rPr>
          <w:color w:val="000000"/>
        </w:rPr>
        <w:t>Весной – ящики с рассадой для огорода детского сада, букеты весенних первоцветов.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color w:val="000000"/>
        </w:rPr>
        <w:t>Можно сделать </w:t>
      </w:r>
      <w:r>
        <w:rPr>
          <w:b/>
          <w:bCs/>
          <w:color w:val="000000"/>
        </w:rPr>
        <w:t>«сухой» аквариум</w:t>
      </w:r>
      <w:r>
        <w:rPr>
          <w:color w:val="000000"/>
        </w:rPr>
        <w:t>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color w:val="000000"/>
        </w:rPr>
        <w:t>Для этого нужно наполнить аквариум цветными камешками, на заднюю стенку приклеить обои с изображением подводного мира, на дно поместить игрушечных обитателей моря (черепаху, рака, краба и других), на заднюю стенку изнутри аквариума приклеить объёмные наклейки-рыбы, на камешки – наклейки-улитки, морские звёздочки. Дополнить морской пейзаж искусственными водорослями. Аквариум готов.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color w:val="000000"/>
        </w:rPr>
        <w:t>В уголке природы должны быть календари наблюдений: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color w:val="000000"/>
        </w:rPr>
        <w:t>-  за ростом и развитием живых существ.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color w:val="000000"/>
        </w:rPr>
        <w:t>- календарь наблюдений за птицами.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color w:val="000000"/>
        </w:rPr>
        <w:t xml:space="preserve">- календарь наблюдения за сезонными изменениями в природе </w:t>
      </w:r>
    </w:p>
    <w:p w:rsidR="005666BF" w:rsidRDefault="005666BF" w:rsidP="00F7673C">
      <w:pPr>
        <w:pStyle w:val="a5"/>
        <w:spacing w:before="0" w:beforeAutospacing="0" w:after="0" w:afterAutospacing="0"/>
        <w:ind w:firstLine="360"/>
        <w:jc w:val="both"/>
      </w:pPr>
      <w:r>
        <w:rPr>
          <w:color w:val="000000"/>
        </w:rPr>
        <w:t>В каждой группе детского сада рекомендуется иметь </w:t>
      </w:r>
      <w:r>
        <w:rPr>
          <w:b/>
          <w:bCs/>
          <w:color w:val="000000"/>
        </w:rPr>
        <w:t>календарь погоды</w:t>
      </w:r>
      <w:r>
        <w:rPr>
          <w:color w:val="000000"/>
        </w:rPr>
        <w:t>. Отмечая погоду в календаре, дети закрепляют знания, полученные в ходе наблюдений в природе.</w:t>
      </w:r>
    </w:p>
    <w:p w:rsidR="005666BF" w:rsidRDefault="005666BF" w:rsidP="00F7673C">
      <w:pPr>
        <w:pStyle w:val="a5"/>
        <w:spacing w:before="0" w:beforeAutospacing="0" w:after="0" w:afterAutospacing="0"/>
        <w:jc w:val="both"/>
      </w:pPr>
      <w:r>
        <w:rPr>
          <w:color w:val="000000"/>
        </w:rPr>
        <w:t>В 1 младшей группе можно повесить картину с изображением сезона, например, осенний пейзаж. И в уголке природы обязательно находится кукла, одетая по сезону.</w:t>
      </w:r>
    </w:p>
    <w:p w:rsidR="005666BF" w:rsidRDefault="005666BF" w:rsidP="00F7673C">
      <w:pPr>
        <w:pStyle w:val="a5"/>
        <w:spacing w:before="0" w:beforeAutospacing="0" w:after="0" w:afterAutospacing="0"/>
        <w:jc w:val="both"/>
      </w:pPr>
      <w:r>
        <w:rPr>
          <w:color w:val="000000"/>
        </w:rPr>
        <w:t>В младшей группе календарь природы должен быть не сложным по представленному материалу, ярким.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color w:val="000000"/>
        </w:rPr>
        <w:t>На планшете помещаются картинки с изображением времени года, в центре укреплена подвижная стрелка. Рядом с календарём природы обязательно ставится кукла с комплектом одежды по каждому сезону.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color w:val="000000"/>
        </w:rPr>
        <w:t xml:space="preserve">В средней группе календарь должен быть не сложным по представленному материалу, ярким. Рисунки детей, отражающие </w:t>
      </w:r>
      <w:proofErr w:type="gramStart"/>
      <w:r>
        <w:rPr>
          <w:color w:val="000000"/>
        </w:rPr>
        <w:t>увиденное</w:t>
      </w:r>
      <w:proofErr w:type="gramEnd"/>
      <w:r>
        <w:rPr>
          <w:color w:val="000000"/>
        </w:rPr>
        <w:t xml:space="preserve">, помещаются воспитателем в календарь. </w:t>
      </w:r>
      <w:r>
        <w:rPr>
          <w:color w:val="000000"/>
        </w:rPr>
        <w:lastRenderedPageBreak/>
        <w:t>При этом следует отбирать те, в которых наиболее точно или образно представлено увиденное.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color w:val="000000"/>
        </w:rPr>
        <w:t xml:space="preserve">Изменчивую погоду сезона также необходимо фиксировать. Это можно сделать, пользуясь </w:t>
      </w:r>
      <w:proofErr w:type="gramStart"/>
      <w:r>
        <w:rPr>
          <w:color w:val="000000"/>
        </w:rPr>
        <w:t>игрушкой-пособием</w:t>
      </w:r>
      <w:proofErr w:type="gramEnd"/>
      <w:r>
        <w:rPr>
          <w:color w:val="000000"/>
        </w:rPr>
        <w:t xml:space="preserve"> «Какая сегодня погода?»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color w:val="000000"/>
        </w:rPr>
        <w:t>На плотном куске картона с укрепленной в центре подвижной стрелкой помещаются или вкладываются в прозрачные карманы изображения различного, но типичного для определенного сезона состояния погоды. Если сделать картинки сменными, можно использовать календарь в течение всего года. Соединив игрушку-пособие с планшетом для детских рисунков, уже в средней группе можно создать уголок наблюдений за природой и погодой сезона. Ведение таких календарей приучает детей к вниманию, развивает умения наблюдать, замечать интересные и типичные явления природы весной, осенью, зимой и летом.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color w:val="000000"/>
        </w:rPr>
        <w:t xml:space="preserve">В старшей группе детского сада календарь природы может быть несколько усложнен, так как у детей шестого года жизни возросли возможности воспринимать и осмысливать природные явления, отражать </w:t>
      </w:r>
      <w:proofErr w:type="gramStart"/>
      <w:r>
        <w:rPr>
          <w:color w:val="000000"/>
        </w:rPr>
        <w:t>увиденное</w:t>
      </w:r>
      <w:proofErr w:type="gramEnd"/>
      <w:r>
        <w:rPr>
          <w:color w:val="000000"/>
        </w:rPr>
        <w:t xml:space="preserve"> в рисунках, а также простейших схематических изображениях. Сезонные явления природы, состояние погоды могут быть представлены в календаре более подробно, с помощью условных знаков. При этом воспитателю следует использовать календарь не только как средство фиксации наблюдений детей, но и для развитий у них умения «читать» календарь.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color w:val="000000"/>
        </w:rPr>
        <w:t xml:space="preserve">Возросшая к старшему дошкольному возрасту наблюдательность, а также накопленные детьми знания об изменчивости погоды позволяют использовать в календаре значительное количество (до 6—7) условных изображений погодных явлений. 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color w:val="000000"/>
        </w:rPr>
        <w:t xml:space="preserve">Солнечно - 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color w:val="000000"/>
        </w:rPr>
        <w:t xml:space="preserve">Дождик - 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color w:val="000000"/>
        </w:rPr>
        <w:t xml:space="preserve">Снег - 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color w:val="000000"/>
        </w:rPr>
        <w:t xml:space="preserve">Ветер – 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color w:val="000000"/>
        </w:rPr>
        <w:t xml:space="preserve">Пасмурная погода - 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color w:val="000000"/>
        </w:rPr>
        <w:t xml:space="preserve">Облачная погода - 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color w:val="000000"/>
        </w:rPr>
        <w:t>Никакие другие значки в детском саду не даются, потому что они используются только в школе.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color w:val="000000"/>
        </w:rPr>
        <w:t xml:space="preserve">В крайнем </w:t>
      </w:r>
      <w:proofErr w:type="gramStart"/>
      <w:r>
        <w:rPr>
          <w:color w:val="000000"/>
        </w:rPr>
        <w:t>случае</w:t>
      </w:r>
      <w:proofErr w:type="gramEnd"/>
      <w:r>
        <w:rPr>
          <w:color w:val="000000"/>
        </w:rPr>
        <w:t xml:space="preserve"> можно использовать еще 3 знака, чтобы отметить какая погода – тепло, холодно или морозно, но рядом должны быть одетые фигурки людей.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color w:val="000000"/>
        </w:rPr>
        <w:t>Мороз - человек, одетый в валенки, шубу, теплую шапку.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color w:val="000000"/>
        </w:rPr>
        <w:t>Прохладно - человек, одетый в сапоги, курточку, легкую шапочку.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color w:val="000000"/>
        </w:rPr>
        <w:t>Тепло – человек, одетый в сандалии, шорты, майку, кепку.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color w:val="000000"/>
        </w:rPr>
        <w:t>Ко второй половине года дети старшей группы владеют некоторыми первоначальными знаниями о времени (день, неделя). Поэтому можно внести в календарь условное изображение недели (полоска с клетками по числу дней недели) и приучить детей самостоятельно отмечать состояние погоды. Такие фиксированные наблюдения позволяют показать детям изменчивость погоды, динамичность явлений природы в относительно небольшой период времени, а также закрепить представления о днях недели.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color w:val="000000"/>
        </w:rPr>
        <w:t>Важной частью календаря в подготовительной к школе группе становится лист, отражающий погодные условия в течение месяца.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color w:val="000000"/>
        </w:rPr>
        <w:t>В клеточках, соответствующих дням и неделям месяца, дети фиксируют ежедневно состояние погоды, используя для этого условные обозначения. В конце месяца с помощью воспитателя подсчитывается количество солнечных, пасмурных, ветреных, дождливых и других дней и делается вывод о преимущественном состоянии погоды в течение месяца.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color w:val="000000"/>
        </w:rPr>
        <w:lastRenderedPageBreak/>
        <w:t>Во второй половине года рекомендуется отмечать состояние погоды два раза в день. Для этого каждая клеточка календаря делится по диагонали на две части: утро и вечер и погода отмечается после утренней прогулки и перед выходом на вечернюю прогулку.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b/>
          <w:bCs/>
          <w:color w:val="000000"/>
        </w:rPr>
        <w:t>Календарь наблюдений за птицами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color w:val="000000"/>
        </w:rPr>
        <w:t xml:space="preserve">Календарь для младших и средних дошкольников заполняется карточками с изображениями птиц, прилетающих на кормушку. Наблюдения этим способом производятся каждый день заново, и никакие пометки («следы») не ставятся. 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color w:val="000000"/>
        </w:rPr>
        <w:t xml:space="preserve">Календарь представлен листом альбомной бумаги с нарисованным деревом и кормушкой, на которых имеются прорези. После прогулки дети младшей и средней группы находят картинки птиц, которые видели на прогулке и вставляют в эти прорези. 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56704" behindDoc="0" locked="0" layoutInCell="1" allowOverlap="0" wp14:anchorId="13E343D2" wp14:editId="10AD9B4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67075" cy="2228850"/>
            <wp:effectExtent l="0" t="0" r="9525" b="0"/>
            <wp:wrapSquare wrapText="bothSides"/>
            <wp:docPr id="3" name="Рисунок 3" descr="C:\Users\User\Desktop\IMG_4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44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color w:val="000000"/>
        </w:rPr>
        <w:t xml:space="preserve">На старшей и подготовительной группе ежедневно в полосках соответствующего дня проставляются цветные пометки - «галочки» (символическое изображение птиц, которые остаются в календарях как следы наблюдений). 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color w:val="000000"/>
        </w:rPr>
        <w:t>Объем моделируемого содержания для старших дошкольников значительно больше: вводится параметр времени (дни недели), фиксируются разные особенности поведения птиц (кто ожидает корма, кто ест на кормушке, а кто под ней, кто летает над участком и следит за птичьим обедом).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57728" behindDoc="0" locked="0" layoutInCell="1" allowOverlap="0" wp14:anchorId="07BC8F69" wp14:editId="67D659C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09925" cy="2619375"/>
            <wp:effectExtent l="0" t="0" r="9525" b="9525"/>
            <wp:wrapSquare wrapText="bothSides"/>
            <wp:docPr id="2" name="Рисунок 2" descr="C:\Users\User\Desktop\IMG_4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44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b/>
          <w:bCs/>
        </w:rPr>
        <w:t>Календарь наблюдений за ростом и развитием растений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За растениями должны идти регулярные наблюдения с фиксацией результатов в дневнике.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 xml:space="preserve">В младших группах воспитатель зарисовывает или фотографирует изменения. 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lastRenderedPageBreak/>
        <w:t xml:space="preserve">В </w:t>
      </w:r>
      <w:proofErr w:type="gramStart"/>
      <w:r>
        <w:t>средних</w:t>
      </w:r>
      <w:proofErr w:type="gramEnd"/>
      <w:r>
        <w:t xml:space="preserve"> – дети помогают (например, воспитатель рисует луковицу, а ребенок – зеленые листья). 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В старших и подготовительных группах результаты наблюдений зарисовывают дети.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 xml:space="preserve">Для воспитанников младших групп целесообразно высаживать более крупные семена, чем для воспитанников средних и старших групп. </w:t>
      </w:r>
      <w:proofErr w:type="gramStart"/>
      <w:r>
        <w:t>Так же в младших группах достаточно 1 – 2 вида растения для посадки, в средних – 2 – 3, в старших и подготовительных – до 5.</w:t>
      </w:r>
      <w:proofErr w:type="gramEnd"/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b/>
          <w:bCs/>
        </w:rPr>
        <w:t>Примерный перечень растений для посадки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лук-репка,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 xml:space="preserve">дольки чеснока, 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 xml:space="preserve">корнеплоды свеклы, 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морковь,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 xml:space="preserve">петрушка, 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укроп,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листья салата</w:t>
      </w:r>
    </w:p>
    <w:p w:rsidR="00F7673C" w:rsidRDefault="00F7673C" w:rsidP="00C315F4">
      <w:pPr>
        <w:pStyle w:val="a5"/>
        <w:spacing w:before="0" w:beforeAutospacing="0" w:after="0" w:afterAutospacing="0"/>
        <w:jc w:val="both"/>
      </w:pPr>
      <w:r>
        <w:t>Можно выращивать по 1—2 экземпляра комнатных сортов огурца, томата, горошка.</w:t>
      </w:r>
    </w:p>
    <w:p w:rsidR="005666BF" w:rsidRDefault="00F7673C" w:rsidP="00C315F4">
      <w:pPr>
        <w:pStyle w:val="a5"/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58752" behindDoc="0" locked="0" layoutInCell="1" allowOverlap="0" wp14:anchorId="0E75B703" wp14:editId="54FAA28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057900" cy="5943600"/>
            <wp:effectExtent l="0" t="0" r="0" b="0"/>
            <wp:wrapSquare wrapText="bothSides"/>
            <wp:docPr id="1" name="Рисунок 1" descr="C:\Users\User\Desktop\IMG_4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44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b/>
          <w:bCs/>
          <w:color w:val="FF0000"/>
        </w:rPr>
        <w:lastRenderedPageBreak/>
        <w:t>Кроме этого, в уголке природы в каждой группе необходимо иметь:</w:t>
      </w:r>
    </w:p>
    <w:p w:rsidR="005666BF" w:rsidRDefault="005666BF" w:rsidP="00C315F4">
      <w:pPr>
        <w:pStyle w:val="a5"/>
        <w:numPr>
          <w:ilvl w:val="0"/>
          <w:numId w:val="34"/>
        </w:numPr>
        <w:spacing w:before="0" w:beforeAutospacing="0" w:after="0" w:afterAutospacing="0"/>
        <w:jc w:val="both"/>
      </w:pPr>
      <w:r>
        <w:rPr>
          <w:color w:val="000000"/>
        </w:rPr>
        <w:t>Муляжи овощей и фруктов.</w:t>
      </w:r>
    </w:p>
    <w:p w:rsidR="005666BF" w:rsidRDefault="005666BF" w:rsidP="00C315F4">
      <w:pPr>
        <w:pStyle w:val="a5"/>
        <w:numPr>
          <w:ilvl w:val="0"/>
          <w:numId w:val="34"/>
        </w:numPr>
        <w:spacing w:before="0" w:beforeAutospacing="0" w:after="0" w:afterAutospacing="0"/>
        <w:jc w:val="both"/>
      </w:pPr>
      <w:r>
        <w:rPr>
          <w:color w:val="000000"/>
        </w:rPr>
        <w:t>Наборы картинок с изображением животных, птиц, насекомых и прочее.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b/>
          <w:bCs/>
          <w:color w:val="000000"/>
        </w:rPr>
        <w:t>Ясельная группа: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1. Яблоня, рябина (листья, плоды)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2. Голубь, воробей.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 xml:space="preserve">3. Кошка. 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Дерево-куст.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4. Елка – береза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5. Огород «В овощном магазине»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6. Дети кормят птиц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7. Картины с пейзажем осени.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8. Картинки по теме: «Что делают люди осенью», «За грибами»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11. Серия «Наша Таня» - зима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12. Серия «Мы играем» (катаемся на санках)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 xml:space="preserve">13. </w:t>
      </w:r>
      <w:proofErr w:type="spellStart"/>
      <w:r>
        <w:t>Фланелеграф</w:t>
      </w:r>
      <w:proofErr w:type="spellEnd"/>
      <w:r>
        <w:t xml:space="preserve"> «Лесные звери»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 xml:space="preserve">14. Картинки по </w:t>
      </w:r>
      <w:proofErr w:type="spellStart"/>
      <w:r>
        <w:t>теме</w:t>
      </w:r>
      <w:proofErr w:type="gramStart"/>
      <w:r>
        <w:t>:«</w:t>
      </w:r>
      <w:proofErr w:type="gramEnd"/>
      <w:r>
        <w:t>Что</w:t>
      </w:r>
      <w:proofErr w:type="spellEnd"/>
      <w:r>
        <w:t xml:space="preserve"> делают люди зимой? », «Как живут домашние животные и дикие звери зимой».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17. Дикие звери (Слон, лев, тигр, обезьяна)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18. Серия «Наша Таня» - весна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19. Серия «Мы играем» - «Чья лодочка»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20. Утка с утятами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21. Кошка с котятами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22. В саду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23. Мы на огороде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24. В лесу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b/>
          <w:bCs/>
        </w:rPr>
        <w:t>2 младшая группа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1. Кошка с котятами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2. Собака со щенками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3. Заяц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4. Лошадь с жеребенком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5. Корова с теленком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6. Лиса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7. Свинья с поросятами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8. Коза с козлятами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9. Медведь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b/>
          <w:bCs/>
        </w:rPr>
        <w:t>Средняя группа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Картинки с образцами деревьев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Картины «Времена года»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 xml:space="preserve">Предметные картинки: «Цветы», «Перелетные птицы», «Растения – медоносы» 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1. Кролик с крольчатами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2. Утка с утятами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3. Белка, еж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4. Времена года (в саду, на огороде и в поле осенью)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5. Серия картинок «Уход за комнатными растениями»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6. Дети кормят рыбок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7. Серия «Наши птицы»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8. Наша Таня. Ф. Толстой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9. Ветка крыжовника. П. Кончаловский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lastRenderedPageBreak/>
        <w:t>10. Клубника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11. Серия «Животные нашего леса»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12. Серия «Зимующие птицы»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13. Зимние развлечения.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14. Серия «Как дети спасали птиц»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15. Слайды «Времена года» К. Коровин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 xml:space="preserve">16. Зима. Г. </w:t>
      </w:r>
      <w:proofErr w:type="spellStart"/>
      <w:r>
        <w:t>Низский</w:t>
      </w:r>
      <w:proofErr w:type="spellEnd"/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 xml:space="preserve">17. К. Ф. </w:t>
      </w:r>
      <w:proofErr w:type="spellStart"/>
      <w:r>
        <w:t>Юон</w:t>
      </w:r>
      <w:proofErr w:type="spellEnd"/>
      <w:r>
        <w:t xml:space="preserve"> «Мартовское солнце», «Ранняя весна».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18. В. М. Васнецов «Аленушка»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 xml:space="preserve">19. А. К. </w:t>
      </w:r>
      <w:proofErr w:type="spellStart"/>
      <w:r>
        <w:t>Савросов</w:t>
      </w:r>
      <w:proofErr w:type="spellEnd"/>
      <w:r>
        <w:t xml:space="preserve"> «Грачи прилетели»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b/>
          <w:bCs/>
        </w:rPr>
        <w:t>Старшая группа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И. Грабарь «Осенний день»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И. Левитан «Осенний день». «Осень»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И. Шишкин «Утро в сосновом бору»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И. Ерышев «Хлебное поле». «Корова».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Вон Гог «Картофель». «Корзина с яблоками»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И. Бродская «Опавшие листья»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И. Горлов «Осень»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И. Остроухов «Золотая осень». «Лошадь»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И. Шишкин «Корабельная роща»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П. Кончаловский «Поднос и овощи»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А. Куприн «Натюрморт с кабачками и корзиной». «Белки осенью (из серии дикие животные)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И. Э. Грабарь «Зимний пейзаж».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 xml:space="preserve">К. Ф. </w:t>
      </w:r>
      <w:proofErr w:type="spellStart"/>
      <w:r>
        <w:t>Юон</w:t>
      </w:r>
      <w:proofErr w:type="spellEnd"/>
      <w:r>
        <w:t xml:space="preserve"> «Волшебница – зима»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Д. Я. Александров «Зимняя сказка»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Серия картин «Из жизни диких животных»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 xml:space="preserve">В. А. </w:t>
      </w:r>
      <w:proofErr w:type="spellStart"/>
      <w:r>
        <w:t>Цыплоков</w:t>
      </w:r>
      <w:proofErr w:type="spellEnd"/>
      <w:r>
        <w:t xml:space="preserve"> «Ока зимой»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 xml:space="preserve">И. Э. </w:t>
      </w:r>
      <w:proofErr w:type="spellStart"/>
      <w:r>
        <w:t>Гроборь</w:t>
      </w:r>
      <w:proofErr w:type="spellEnd"/>
      <w:r>
        <w:t xml:space="preserve"> «Февральская лазурь»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В. М. Кустодиев «Масленица»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В. Бакшеев «Голубая весна»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Я. Бродская «Март»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Серия «Как дети спасали птичку»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С. Герасимов «Последний снег». «Ива цветет», Лед прошел»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А. Саврасов «Грачи прилетели».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«Дикие животные (серия «Весна»)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А. Рылов «В голубом просторе»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А. Пластов «Ужин трактористов»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Т. Яблонская «Мой»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 xml:space="preserve">Д. </w:t>
      </w:r>
      <w:proofErr w:type="spellStart"/>
      <w:r>
        <w:t>Налбандян</w:t>
      </w:r>
      <w:proofErr w:type="spellEnd"/>
      <w:r>
        <w:t xml:space="preserve"> «Цветы»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А. Бубнов «На поле"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b/>
          <w:bCs/>
          <w:color w:val="000000"/>
        </w:rPr>
        <w:t>Подготовительная группа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И. Бродская «Упавшие листья» «Осенний туман»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Ф. Васильев «Перед дождем»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 xml:space="preserve">А. </w:t>
      </w:r>
      <w:proofErr w:type="spellStart"/>
      <w:r>
        <w:t>Совросов</w:t>
      </w:r>
      <w:proofErr w:type="spellEnd"/>
      <w:r>
        <w:t xml:space="preserve"> «К концу лета на Волге»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И. Горлов «Парк культуры». «Осень»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 xml:space="preserve">Жанровая живопись. </w:t>
      </w:r>
      <w:proofErr w:type="gramStart"/>
      <w:r>
        <w:t xml:space="preserve">Звери наших лесов (альбом </w:t>
      </w:r>
      <w:proofErr w:type="spellStart"/>
      <w:r>
        <w:t>эстомны</w:t>
      </w:r>
      <w:proofErr w:type="spellEnd"/>
      <w:r>
        <w:t>, линогравюры пейзажного характера о животных, детях.</w:t>
      </w:r>
      <w:proofErr w:type="gramEnd"/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Плакаты об охране природы и животных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И. Машков. Натюрморт с самоваром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lastRenderedPageBreak/>
        <w:t>А. Пластов. Первый снег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 xml:space="preserve">Г. </w:t>
      </w:r>
      <w:proofErr w:type="spellStart"/>
      <w:r>
        <w:t>Низский</w:t>
      </w:r>
      <w:proofErr w:type="spellEnd"/>
      <w:r>
        <w:t xml:space="preserve"> «Над снегами»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П. Корин «Северная баллада»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Плакаты об охране природы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И. Бродская «Лес зимой в снегу»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Н. Ульянов «Снегири»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Плакаты об охране природы, нарисованные детьми.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А. Саврасов «</w:t>
      </w:r>
      <w:proofErr w:type="gramStart"/>
      <w:r>
        <w:t>Зимней</w:t>
      </w:r>
      <w:proofErr w:type="gramEnd"/>
      <w:r>
        <w:t xml:space="preserve"> пейзаж». «Иней»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В. Суриков «Взятие снежного городка»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А. Дейнека «Хоккеисты»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 xml:space="preserve">К. </w:t>
      </w:r>
      <w:proofErr w:type="spellStart"/>
      <w:r>
        <w:t>Юон</w:t>
      </w:r>
      <w:proofErr w:type="spellEnd"/>
      <w:r>
        <w:t xml:space="preserve"> «Мартовское солнце» «Лыжники» «Конец зимы»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И. Бродская «Апрель»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 xml:space="preserve">А. </w:t>
      </w:r>
      <w:proofErr w:type="spellStart"/>
      <w:r>
        <w:t>Грицай</w:t>
      </w:r>
      <w:proofErr w:type="spellEnd"/>
      <w:r>
        <w:t xml:space="preserve"> «Половодье»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Плакаты об экономии воды, тепла, электроэнергии»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 xml:space="preserve">В. </w:t>
      </w:r>
      <w:proofErr w:type="spellStart"/>
      <w:r>
        <w:t>Башеев</w:t>
      </w:r>
      <w:proofErr w:type="spellEnd"/>
      <w:r>
        <w:t xml:space="preserve"> «Голубая весна»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 xml:space="preserve">А. </w:t>
      </w:r>
      <w:proofErr w:type="spellStart"/>
      <w:r>
        <w:t>Грицай</w:t>
      </w:r>
      <w:proofErr w:type="spellEnd"/>
      <w:r>
        <w:t xml:space="preserve"> «Первые дни мая»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А. Рылов «Зеленый шум»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Плакаты: пожарная безопасность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</w:p>
    <w:p w:rsidR="005666BF" w:rsidRDefault="005666BF" w:rsidP="00C315F4">
      <w:pPr>
        <w:pStyle w:val="a5"/>
        <w:numPr>
          <w:ilvl w:val="0"/>
          <w:numId w:val="35"/>
        </w:numPr>
        <w:spacing w:before="0" w:beforeAutospacing="0" w:after="0" w:afterAutospacing="0"/>
        <w:jc w:val="both"/>
      </w:pPr>
      <w:r>
        <w:rPr>
          <w:color w:val="000000"/>
        </w:rPr>
        <w:t>Альбомы «Времена года»; книжки с иллюстрациями, на которых изображены животные; картины известных художников.</w:t>
      </w:r>
    </w:p>
    <w:p w:rsidR="005666BF" w:rsidRDefault="005666BF" w:rsidP="00C315F4">
      <w:pPr>
        <w:pStyle w:val="a5"/>
        <w:numPr>
          <w:ilvl w:val="0"/>
          <w:numId w:val="35"/>
        </w:numPr>
        <w:spacing w:before="0" w:beforeAutospacing="0" w:after="0" w:afterAutospacing="0"/>
        <w:jc w:val="both"/>
      </w:pPr>
      <w:r>
        <w:rPr>
          <w:color w:val="000000"/>
        </w:rPr>
        <w:t>Рисунки детей о природе и поделки из природного материала.</w:t>
      </w:r>
    </w:p>
    <w:p w:rsidR="005666BF" w:rsidRDefault="005666BF" w:rsidP="00C315F4">
      <w:pPr>
        <w:pStyle w:val="a5"/>
        <w:numPr>
          <w:ilvl w:val="0"/>
          <w:numId w:val="35"/>
        </w:numPr>
        <w:spacing w:before="0" w:beforeAutospacing="0" w:after="0" w:afterAutospacing="0"/>
        <w:jc w:val="both"/>
      </w:pPr>
      <w:r>
        <w:rPr>
          <w:color w:val="000000"/>
        </w:rPr>
        <w:t>Материал для труда. Фартуки, леечки, лопатки, палочки для рыхления, тряпочки пригодятся для ухода за комнатными растениями. Метёлочки и совочки – для поддержания чистоты в уголке природы и группе.</w:t>
      </w:r>
    </w:p>
    <w:p w:rsidR="005666BF" w:rsidRDefault="005666BF" w:rsidP="00C315F4">
      <w:pPr>
        <w:pStyle w:val="a5"/>
        <w:numPr>
          <w:ilvl w:val="0"/>
          <w:numId w:val="35"/>
        </w:numPr>
        <w:spacing w:before="0" w:beforeAutospacing="0" w:after="0" w:afterAutospacing="0"/>
        <w:jc w:val="both"/>
      </w:pPr>
      <w:r>
        <w:rPr>
          <w:color w:val="000000"/>
        </w:rPr>
        <w:t xml:space="preserve">Для изготовления поделок необходим природный и бросовый материал (ракушки, камешки, шишки, жёлуди, каштаны, веточки). </w:t>
      </w:r>
    </w:p>
    <w:p w:rsidR="005666BF" w:rsidRDefault="005666BF" w:rsidP="00C315F4">
      <w:pPr>
        <w:pStyle w:val="a5"/>
        <w:numPr>
          <w:ilvl w:val="0"/>
          <w:numId w:val="35"/>
        </w:numPr>
        <w:spacing w:before="0" w:beforeAutospacing="0" w:after="0" w:afterAutospacing="0"/>
        <w:jc w:val="both"/>
      </w:pPr>
      <w:r>
        <w:rPr>
          <w:color w:val="000000"/>
        </w:rPr>
        <w:t xml:space="preserve">Дидактические игры природного содержания 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b/>
          <w:bCs/>
        </w:rPr>
        <w:t>Ясельная группа: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1. Угадай на вкус (овощи)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2. Чудесный мешочек (на ощупь)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3. Поручения (найди лист такой же, какой покажу)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4. Раскладывания листьев по подобию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5. Лото «Домашние животные»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6. Кто как кричит?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7. Кто что делает? (птицы летают, звери бегают)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8. У каждой ветки свои детки (с еловыми и сосновыми шишками)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9. Лото «Дикие животные»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10. Игры: «Кого не стало? Кто где сидит (на ветки, на пне, на траве)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11. Полон двор (мама и детеныш)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12. Чей домик (гнездо, конура)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13. Подбери пёрышки по цвету (картинки с петушком, петушок с хвостом и без хвоста)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14. Чей голос?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b/>
          <w:bCs/>
        </w:rPr>
        <w:t>2 младшая группа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1. Найди, что покажу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2. Найди, что назову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3. Угадай, что в руке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4. Чудесный мешочек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5. Угадай, что съел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6. Найди, о чем расскажу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7. Найди листок, какой покажу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8. Кто быстрее найдет березу, ель, дуб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lastRenderedPageBreak/>
        <w:t>9. Рыбки живые и игрушечные (сравнения внешнего вида и поведения)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10. Выкладывание для «осени» желтого и зеленого шарфика.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11. Опиши, мы отгадаем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12. Чего не стало?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13. беги в дом, какой я назову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14. Угостим кукол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15. Кому на обед?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16. Красота живой ели и наряженной искусственной елки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17. Айболит осматривает животных – обитателей уголка природы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 xml:space="preserve">18. Найди </w:t>
      </w:r>
      <w:proofErr w:type="gramStart"/>
      <w:r>
        <w:t>такую</w:t>
      </w:r>
      <w:proofErr w:type="gramEnd"/>
      <w:r>
        <w:t xml:space="preserve"> же и назови (парные картинки животных и растений)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19. От какого растения лист (с использованием моделей листьев)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20. Какой цвет убрали?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 xml:space="preserve">21. </w:t>
      </w:r>
      <w:proofErr w:type="spellStart"/>
      <w:r>
        <w:t>Карлсон</w:t>
      </w:r>
      <w:proofErr w:type="spellEnd"/>
      <w:r>
        <w:t xml:space="preserve"> рассказывает о птичьих гнездах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22. Айболит осматривает комнатные растения.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23. Кто как передвигается (кто летает, ползает, скачет, ходит, прыгает, плавает)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b/>
          <w:bCs/>
        </w:rPr>
        <w:t>Средняя группа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1. Какая сегодня погода?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2. Песенка из деревни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3. Опиши, я отгадаю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4. Продайте то, что я назову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5. Все по домам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6. Найди такой листок, как на дереве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7. Кто скорее соберет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8. Горячо – холодно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9. Кто что делает?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10. Охотник и пастух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11. Кто в домике живет?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12. Так бывает или нет?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13. Где спряталась матрешка?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14. Детки на ветке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15. Угадай, что съел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16. Какое время года?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17. Путешествие в лес, в парк в поисках диковинных снежных фигур, зверьков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18. Угадай, это зверь или птица (по модели)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19. Отбери и назови цветы, которые знаешь.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20. Покажи птиц, которые прилетают весной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21. Найди, о чем я расскажу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22. Найди дерево по описанию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23. Вини – Пух знакомит ребят с растениями – медоносами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24. Малыши в зоопарке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b/>
          <w:bCs/>
        </w:rPr>
        <w:t>Старшая группа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1. Не ошибись.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 xml:space="preserve">2. </w:t>
      </w:r>
      <w:proofErr w:type="gramStart"/>
      <w:r>
        <w:t>Похож</w:t>
      </w:r>
      <w:proofErr w:type="gramEnd"/>
      <w:r>
        <w:t xml:space="preserve"> не похож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3. Вершки и корешки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4. Загадай, мы отгадаем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5. Магазин «Семена»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6. Отгадай, что за растения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7. Зоологическое лото, Ботаническое лото.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8. Кто что делает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9. Что растет в лесу. 4 времени года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10. Созрело – не созрело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11. Съедобное – не съедобное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lastRenderedPageBreak/>
        <w:t>12. Консервный завод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13. Где спрятано растение?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14. Детки на ветке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15. Магазин «Цветы», «Овощи – фрукты»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16. Лесник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17. Собери урожай. Что где растет?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18. Какое время года?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19. Летает – не летает?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20. Кто где зимует?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21. Найди дерево по описанию.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22. Открытки и картинки, на которых изображены растения. Подбери цвета лета, осени, весны и др.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23. Овощехранилище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24. Найдите, что опишу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25. Зоологическое домино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26. Что за птица?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27. Консервный завод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28. Кто где живет?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29. Что где растет?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30. Птицы, звери, рыбы.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31. Так бывает или нет?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32. Путешествие (40, 77)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33. Разведчики (сколько шагов, нахождение следов)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34. Магазин «Цветы»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35. Охотник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36. Найди дерево по семенам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37. Птицелов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38. Узнай цветок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39. Необыкновенное путешествие по временам года – «Круглый год»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b/>
          <w:bCs/>
        </w:rPr>
        <w:t>Подготовительная группа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1. На животноводческой ферме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2. Где что зреет?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3. Помоги малышам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4. Вырастим яблоки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5. Хочу – не хочу. Хорошо – плохо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6. Что было бы, если бы не было леса (картинки со стрелками – лесные цепочки)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7. Лесные модницы (грибы)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8. Узнай по описанию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9. Куда поедем?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10. Как сделали томатный сок?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11. Следопыты (нахождение объектов по следам, листьям, веткам, пням)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12. Что сначала, что потом? (Процесс приготовления булочки от посева зерна)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 xml:space="preserve">13. </w:t>
      </w:r>
      <w:proofErr w:type="gramStart"/>
      <w:r>
        <w:t>Что было бы, если бы… … у совы не было острого клюва и т. д.)</w:t>
      </w:r>
      <w:proofErr w:type="gramEnd"/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14. Времена года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15. Узнай, какой ты зверь?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16. Назови меня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17. Пищевые цепочки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18. Что растет на лугу, в лесу, на клумбе? Что лишнее?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 xml:space="preserve">19. </w:t>
      </w:r>
      <w:proofErr w:type="gramStart"/>
      <w:r>
        <w:t>Морфологический ящик (Кто поймал тигренка для тигра?</w:t>
      </w:r>
      <w:proofErr w:type="gramEnd"/>
      <w:r>
        <w:t xml:space="preserve"> На чем привезли?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20. Что было бы, если бы (кошка лаяла и т. д.)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21. Загадывание загадок с зарисовками. Что это?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22. Волшебная шапочка (</w:t>
      </w:r>
      <w:proofErr w:type="spellStart"/>
      <w:r>
        <w:t>увеличалочка</w:t>
      </w:r>
      <w:proofErr w:type="spellEnd"/>
      <w:r>
        <w:t xml:space="preserve">, </w:t>
      </w:r>
      <w:proofErr w:type="spellStart"/>
      <w:r>
        <w:t>уменьшалочка</w:t>
      </w:r>
      <w:proofErr w:type="spellEnd"/>
      <w:r>
        <w:t xml:space="preserve">, </w:t>
      </w:r>
      <w:proofErr w:type="spellStart"/>
      <w:r>
        <w:t>удлинялочка</w:t>
      </w:r>
      <w:proofErr w:type="spellEnd"/>
      <w:r>
        <w:t>: туча-тучка, тучища)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lastRenderedPageBreak/>
        <w:t>23. Спасение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24. Лиса и зайцы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25. Найди хозяина (Чьи следы зверей)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 xml:space="preserve">26. Экологические цепочки. </w:t>
      </w:r>
      <w:proofErr w:type="gramStart"/>
      <w:r>
        <w:t>Где</w:t>
      </w:r>
      <w:proofErr w:type="gramEnd"/>
      <w:r>
        <w:t xml:space="preserve"> чей дом?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27. Узнай, что это (</w:t>
      </w:r>
      <w:proofErr w:type="spellStart"/>
      <w:r>
        <w:t>Опрделение</w:t>
      </w:r>
      <w:proofErr w:type="spellEnd"/>
      <w:r>
        <w:t xml:space="preserve"> по части изображения зверя, птицы)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28. Найди зверя, птицу (замаскируй так, чтобы не заметили)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29. Волшебники (как вернуться в зиму)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30. Узнай дерево (по коре, цвету, почкам, по стволу)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31. Что было бы, если бы не было рыб в водоеме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32. Искусные лесные строители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33. Кто больше (признаки растения, животного, насекомого)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34. Узнай по голосу (крики птиц, зверей, разговоры людей)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35. Что было бы, если бы не было насекомых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t>36. День здоровья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color w:val="000000"/>
        </w:rPr>
        <w:t>Наполнение уголка природы необходимым материалом будет зависеть от возраста детей и от требований Программы.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color w:val="000000"/>
        </w:rPr>
        <w:t>Уголок природы необходим не только для наблюдений. Ещё он способствует формированию трудовых навыков. Уже с младшей группы детей привлекают к выполнению отдельных трудовых поручений. А со старшей группы вводятся дежурства по уголку природы.</w:t>
      </w:r>
    </w:p>
    <w:p w:rsidR="005666BF" w:rsidRDefault="005666BF" w:rsidP="00C315F4">
      <w:pPr>
        <w:pStyle w:val="a5"/>
        <w:spacing w:before="0" w:beforeAutospacing="0" w:after="0" w:afterAutospacing="0"/>
        <w:jc w:val="both"/>
      </w:pPr>
      <w:r>
        <w:rPr>
          <w:b/>
          <w:bCs/>
          <w:color w:val="FF0000"/>
        </w:rPr>
        <w:t>Таким образом, уголок природы в детском саду нужен не только как оформление детского сада, но и является необходимой составляющей педагогического процесса в дошкольном учреждении.</w:t>
      </w:r>
    </w:p>
    <w:p w:rsidR="005666BF" w:rsidRPr="005666BF" w:rsidRDefault="005666BF" w:rsidP="00C315F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sectPr w:rsidR="005666BF" w:rsidRPr="00566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37EC7"/>
    <w:multiLevelType w:val="hybridMultilevel"/>
    <w:tmpl w:val="DAB4D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E6469"/>
    <w:multiLevelType w:val="hybridMultilevel"/>
    <w:tmpl w:val="97A28CE6"/>
    <w:lvl w:ilvl="0" w:tplc="EB06F38A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33123"/>
    <w:multiLevelType w:val="multilevel"/>
    <w:tmpl w:val="BE5A132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616177B"/>
    <w:multiLevelType w:val="multilevel"/>
    <w:tmpl w:val="13423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870EFC"/>
    <w:multiLevelType w:val="multilevel"/>
    <w:tmpl w:val="2ADEF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1E6360"/>
    <w:multiLevelType w:val="multilevel"/>
    <w:tmpl w:val="27568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68112B"/>
    <w:multiLevelType w:val="hybridMultilevel"/>
    <w:tmpl w:val="8F6E14EC"/>
    <w:lvl w:ilvl="0" w:tplc="60A29E9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FF72D6"/>
    <w:multiLevelType w:val="multilevel"/>
    <w:tmpl w:val="799E27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16265F4C"/>
    <w:multiLevelType w:val="multilevel"/>
    <w:tmpl w:val="50FE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ED4677"/>
    <w:multiLevelType w:val="hybridMultilevel"/>
    <w:tmpl w:val="CE6A3E9A"/>
    <w:lvl w:ilvl="0" w:tplc="60A29E9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0351D"/>
    <w:multiLevelType w:val="multilevel"/>
    <w:tmpl w:val="C472B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6E2E08"/>
    <w:multiLevelType w:val="multilevel"/>
    <w:tmpl w:val="4582FC3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23121C57"/>
    <w:multiLevelType w:val="hybridMultilevel"/>
    <w:tmpl w:val="C78A7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E1445B"/>
    <w:multiLevelType w:val="hybridMultilevel"/>
    <w:tmpl w:val="0DAE1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4B79D4"/>
    <w:multiLevelType w:val="multilevel"/>
    <w:tmpl w:val="F716BA9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317A5F1F"/>
    <w:multiLevelType w:val="multilevel"/>
    <w:tmpl w:val="C0D2A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C26A6A"/>
    <w:multiLevelType w:val="multilevel"/>
    <w:tmpl w:val="8A7AF0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FD72BC"/>
    <w:multiLevelType w:val="hybridMultilevel"/>
    <w:tmpl w:val="B62C2F56"/>
    <w:lvl w:ilvl="0" w:tplc="EB06F38A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2E3AB2"/>
    <w:multiLevelType w:val="multilevel"/>
    <w:tmpl w:val="EE26E6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9">
    <w:nsid w:val="38AB375A"/>
    <w:multiLevelType w:val="hybridMultilevel"/>
    <w:tmpl w:val="7E445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5C4FF5"/>
    <w:multiLevelType w:val="hybridMultilevel"/>
    <w:tmpl w:val="86281D4C"/>
    <w:lvl w:ilvl="0" w:tplc="60A29E98">
      <w:start w:val="1"/>
      <w:numFmt w:val="bullet"/>
      <w:lvlText w:val="—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798466E"/>
    <w:multiLevelType w:val="multilevel"/>
    <w:tmpl w:val="6C600F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D91A92"/>
    <w:multiLevelType w:val="multilevel"/>
    <w:tmpl w:val="0166E14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>
    <w:nsid w:val="51A0233F"/>
    <w:multiLevelType w:val="multilevel"/>
    <w:tmpl w:val="D3DC44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>
    <w:nsid w:val="52D631B6"/>
    <w:multiLevelType w:val="multilevel"/>
    <w:tmpl w:val="ADA877A6"/>
    <w:lvl w:ilvl="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2160"/>
      </w:pPr>
      <w:rPr>
        <w:rFonts w:hint="default"/>
      </w:rPr>
    </w:lvl>
  </w:abstractNum>
  <w:abstractNum w:abstractNumId="25">
    <w:nsid w:val="549F1C15"/>
    <w:multiLevelType w:val="hybridMultilevel"/>
    <w:tmpl w:val="2DD6D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0305C2"/>
    <w:multiLevelType w:val="hybridMultilevel"/>
    <w:tmpl w:val="197E3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ED05BC"/>
    <w:multiLevelType w:val="hybridMultilevel"/>
    <w:tmpl w:val="4E00EC90"/>
    <w:lvl w:ilvl="0" w:tplc="60A29E9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432FCE"/>
    <w:multiLevelType w:val="hybridMultilevel"/>
    <w:tmpl w:val="53C42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BA6F67"/>
    <w:multiLevelType w:val="multilevel"/>
    <w:tmpl w:val="137E340A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>
    <w:nsid w:val="67033197"/>
    <w:multiLevelType w:val="multilevel"/>
    <w:tmpl w:val="339653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16B56C4"/>
    <w:multiLevelType w:val="hybridMultilevel"/>
    <w:tmpl w:val="AC2EDFE8"/>
    <w:lvl w:ilvl="0" w:tplc="60A29E9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BB3DD8"/>
    <w:multiLevelType w:val="multilevel"/>
    <w:tmpl w:val="A1F6E2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9D2B1E"/>
    <w:multiLevelType w:val="multilevel"/>
    <w:tmpl w:val="8E3E503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>
    <w:nsid w:val="77513C3B"/>
    <w:multiLevelType w:val="multilevel"/>
    <w:tmpl w:val="BC3A9F0A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>
    <w:nsid w:val="7A5D0685"/>
    <w:multiLevelType w:val="multilevel"/>
    <w:tmpl w:val="8A7E7E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3"/>
  </w:num>
  <w:num w:numId="3">
    <w:abstractNumId w:val="18"/>
  </w:num>
  <w:num w:numId="4">
    <w:abstractNumId w:val="8"/>
  </w:num>
  <w:num w:numId="5">
    <w:abstractNumId w:val="26"/>
  </w:num>
  <w:num w:numId="6">
    <w:abstractNumId w:val="24"/>
  </w:num>
  <w:num w:numId="7">
    <w:abstractNumId w:val="25"/>
  </w:num>
  <w:num w:numId="8">
    <w:abstractNumId w:val="28"/>
  </w:num>
  <w:num w:numId="9">
    <w:abstractNumId w:val="2"/>
  </w:num>
  <w:num w:numId="10">
    <w:abstractNumId w:val="12"/>
  </w:num>
  <w:num w:numId="11">
    <w:abstractNumId w:val="6"/>
  </w:num>
  <w:num w:numId="12">
    <w:abstractNumId w:val="9"/>
  </w:num>
  <w:num w:numId="13">
    <w:abstractNumId w:val="19"/>
  </w:num>
  <w:num w:numId="14">
    <w:abstractNumId w:val="1"/>
  </w:num>
  <w:num w:numId="15">
    <w:abstractNumId w:val="17"/>
  </w:num>
  <w:num w:numId="16">
    <w:abstractNumId w:val="31"/>
  </w:num>
  <w:num w:numId="17">
    <w:abstractNumId w:val="20"/>
  </w:num>
  <w:num w:numId="18">
    <w:abstractNumId w:val="27"/>
  </w:num>
  <w:num w:numId="19">
    <w:abstractNumId w:val="5"/>
  </w:num>
  <w:num w:numId="20">
    <w:abstractNumId w:val="4"/>
  </w:num>
  <w:num w:numId="21">
    <w:abstractNumId w:val="21"/>
  </w:num>
  <w:num w:numId="22">
    <w:abstractNumId w:val="32"/>
  </w:num>
  <w:num w:numId="23">
    <w:abstractNumId w:val="16"/>
  </w:num>
  <w:num w:numId="24">
    <w:abstractNumId w:val="35"/>
  </w:num>
  <w:num w:numId="25">
    <w:abstractNumId w:val="30"/>
  </w:num>
  <w:num w:numId="26">
    <w:abstractNumId w:val="14"/>
  </w:num>
  <w:num w:numId="27">
    <w:abstractNumId w:val="11"/>
  </w:num>
  <w:num w:numId="28">
    <w:abstractNumId w:val="22"/>
  </w:num>
  <w:num w:numId="29">
    <w:abstractNumId w:val="34"/>
  </w:num>
  <w:num w:numId="30">
    <w:abstractNumId w:val="29"/>
  </w:num>
  <w:num w:numId="31">
    <w:abstractNumId w:val="33"/>
  </w:num>
  <w:num w:numId="32">
    <w:abstractNumId w:val="23"/>
  </w:num>
  <w:num w:numId="33">
    <w:abstractNumId w:val="7"/>
  </w:num>
  <w:num w:numId="34">
    <w:abstractNumId w:val="3"/>
  </w:num>
  <w:num w:numId="35">
    <w:abstractNumId w:val="15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030"/>
    <w:rsid w:val="00001CF2"/>
    <w:rsid w:val="000024B7"/>
    <w:rsid w:val="0000378E"/>
    <w:rsid w:val="00013DDE"/>
    <w:rsid w:val="00022099"/>
    <w:rsid w:val="0003557C"/>
    <w:rsid w:val="00043F8D"/>
    <w:rsid w:val="00044452"/>
    <w:rsid w:val="0004712A"/>
    <w:rsid w:val="000624FF"/>
    <w:rsid w:val="00084EA0"/>
    <w:rsid w:val="00091398"/>
    <w:rsid w:val="000930AF"/>
    <w:rsid w:val="00097BD8"/>
    <w:rsid w:val="000B0E2F"/>
    <w:rsid w:val="000B7FD5"/>
    <w:rsid w:val="000C41A5"/>
    <w:rsid w:val="000D1851"/>
    <w:rsid w:val="000D19E6"/>
    <w:rsid w:val="000D3415"/>
    <w:rsid w:val="000D4361"/>
    <w:rsid w:val="000D46A4"/>
    <w:rsid w:val="000E14E2"/>
    <w:rsid w:val="000F734A"/>
    <w:rsid w:val="000F7B93"/>
    <w:rsid w:val="00110315"/>
    <w:rsid w:val="00117B84"/>
    <w:rsid w:val="00127D28"/>
    <w:rsid w:val="00137C43"/>
    <w:rsid w:val="001446A8"/>
    <w:rsid w:val="00144832"/>
    <w:rsid w:val="00150AA9"/>
    <w:rsid w:val="001610C9"/>
    <w:rsid w:val="00161CE0"/>
    <w:rsid w:val="00173DD8"/>
    <w:rsid w:val="00174F04"/>
    <w:rsid w:val="00185E92"/>
    <w:rsid w:val="0018654D"/>
    <w:rsid w:val="0018698C"/>
    <w:rsid w:val="00194643"/>
    <w:rsid w:val="001B23DD"/>
    <w:rsid w:val="001C1643"/>
    <w:rsid w:val="001C19D6"/>
    <w:rsid w:val="001D0954"/>
    <w:rsid w:val="001D36FF"/>
    <w:rsid w:val="001D7584"/>
    <w:rsid w:val="001D7721"/>
    <w:rsid w:val="001E5CDC"/>
    <w:rsid w:val="001E6EC2"/>
    <w:rsid w:val="001F64C8"/>
    <w:rsid w:val="002016D4"/>
    <w:rsid w:val="00224EC2"/>
    <w:rsid w:val="00225C60"/>
    <w:rsid w:val="00242056"/>
    <w:rsid w:val="0024358B"/>
    <w:rsid w:val="00244882"/>
    <w:rsid w:val="00250A8B"/>
    <w:rsid w:val="0026347D"/>
    <w:rsid w:val="002655DA"/>
    <w:rsid w:val="00271A79"/>
    <w:rsid w:val="00280C8D"/>
    <w:rsid w:val="00292DAB"/>
    <w:rsid w:val="002A5394"/>
    <w:rsid w:val="002B07E8"/>
    <w:rsid w:val="002B6235"/>
    <w:rsid w:val="002C0041"/>
    <w:rsid w:val="002C7DBF"/>
    <w:rsid w:val="002D574A"/>
    <w:rsid w:val="002D685C"/>
    <w:rsid w:val="002E34FE"/>
    <w:rsid w:val="002E615E"/>
    <w:rsid w:val="002F113C"/>
    <w:rsid w:val="002F1DD5"/>
    <w:rsid w:val="002F61C4"/>
    <w:rsid w:val="00303130"/>
    <w:rsid w:val="0031358C"/>
    <w:rsid w:val="00315B51"/>
    <w:rsid w:val="003204FE"/>
    <w:rsid w:val="00324EB8"/>
    <w:rsid w:val="00326221"/>
    <w:rsid w:val="003265C2"/>
    <w:rsid w:val="0033226F"/>
    <w:rsid w:val="0034522D"/>
    <w:rsid w:val="00366D3E"/>
    <w:rsid w:val="00372E9F"/>
    <w:rsid w:val="00376EBE"/>
    <w:rsid w:val="00392DD1"/>
    <w:rsid w:val="003940B9"/>
    <w:rsid w:val="003B78C0"/>
    <w:rsid w:val="003C7CEB"/>
    <w:rsid w:val="003D0105"/>
    <w:rsid w:val="003D529C"/>
    <w:rsid w:val="003E39EC"/>
    <w:rsid w:val="003E3E8C"/>
    <w:rsid w:val="003F413B"/>
    <w:rsid w:val="0040368C"/>
    <w:rsid w:val="00413E66"/>
    <w:rsid w:val="00423DFF"/>
    <w:rsid w:val="00431AE0"/>
    <w:rsid w:val="00446E37"/>
    <w:rsid w:val="00452806"/>
    <w:rsid w:val="004560B3"/>
    <w:rsid w:val="00463829"/>
    <w:rsid w:val="00473455"/>
    <w:rsid w:val="004833A0"/>
    <w:rsid w:val="00483A31"/>
    <w:rsid w:val="004874FD"/>
    <w:rsid w:val="00496924"/>
    <w:rsid w:val="00496A81"/>
    <w:rsid w:val="004B66F4"/>
    <w:rsid w:val="004C21B6"/>
    <w:rsid w:val="004D3E70"/>
    <w:rsid w:val="004E1443"/>
    <w:rsid w:val="004E1FEC"/>
    <w:rsid w:val="004E450F"/>
    <w:rsid w:val="00502FB7"/>
    <w:rsid w:val="005041A1"/>
    <w:rsid w:val="005076B6"/>
    <w:rsid w:val="00513E8E"/>
    <w:rsid w:val="005156F6"/>
    <w:rsid w:val="00523246"/>
    <w:rsid w:val="00524BC9"/>
    <w:rsid w:val="00537287"/>
    <w:rsid w:val="00537BE3"/>
    <w:rsid w:val="00540D65"/>
    <w:rsid w:val="00544FCA"/>
    <w:rsid w:val="00545B29"/>
    <w:rsid w:val="005521F1"/>
    <w:rsid w:val="005666BF"/>
    <w:rsid w:val="005709B8"/>
    <w:rsid w:val="00572F32"/>
    <w:rsid w:val="00574281"/>
    <w:rsid w:val="005833A5"/>
    <w:rsid w:val="00590DE3"/>
    <w:rsid w:val="00591C49"/>
    <w:rsid w:val="00592B88"/>
    <w:rsid w:val="00595D8B"/>
    <w:rsid w:val="005A2D20"/>
    <w:rsid w:val="005C1816"/>
    <w:rsid w:val="005C1D9E"/>
    <w:rsid w:val="005D4C9C"/>
    <w:rsid w:val="005E1421"/>
    <w:rsid w:val="005E276B"/>
    <w:rsid w:val="005E52F3"/>
    <w:rsid w:val="005E743A"/>
    <w:rsid w:val="005E79D6"/>
    <w:rsid w:val="005F1D0C"/>
    <w:rsid w:val="005F3F42"/>
    <w:rsid w:val="005F4FC0"/>
    <w:rsid w:val="005F65BF"/>
    <w:rsid w:val="006009AE"/>
    <w:rsid w:val="00605467"/>
    <w:rsid w:val="00610CFC"/>
    <w:rsid w:val="006115B9"/>
    <w:rsid w:val="006119BA"/>
    <w:rsid w:val="0061515C"/>
    <w:rsid w:val="006173A6"/>
    <w:rsid w:val="00620E6F"/>
    <w:rsid w:val="0062446C"/>
    <w:rsid w:val="00632EBE"/>
    <w:rsid w:val="00636168"/>
    <w:rsid w:val="00636504"/>
    <w:rsid w:val="0065001E"/>
    <w:rsid w:val="00661DF8"/>
    <w:rsid w:val="006624B6"/>
    <w:rsid w:val="0066565D"/>
    <w:rsid w:val="00677215"/>
    <w:rsid w:val="00683362"/>
    <w:rsid w:val="00691EA0"/>
    <w:rsid w:val="006A7C58"/>
    <w:rsid w:val="006B3723"/>
    <w:rsid w:val="006C4C0A"/>
    <w:rsid w:val="006D2D76"/>
    <w:rsid w:val="006D4AA0"/>
    <w:rsid w:val="006D6B45"/>
    <w:rsid w:val="006D6D9A"/>
    <w:rsid w:val="006E5D00"/>
    <w:rsid w:val="006F4103"/>
    <w:rsid w:val="006F4EF1"/>
    <w:rsid w:val="00700898"/>
    <w:rsid w:val="007104BF"/>
    <w:rsid w:val="00713EAD"/>
    <w:rsid w:val="00723AC0"/>
    <w:rsid w:val="00724F62"/>
    <w:rsid w:val="007252C0"/>
    <w:rsid w:val="0072536B"/>
    <w:rsid w:val="007359DD"/>
    <w:rsid w:val="007443E2"/>
    <w:rsid w:val="00744B2F"/>
    <w:rsid w:val="0075461C"/>
    <w:rsid w:val="00755484"/>
    <w:rsid w:val="00760F49"/>
    <w:rsid w:val="00764CE1"/>
    <w:rsid w:val="00766C67"/>
    <w:rsid w:val="00772609"/>
    <w:rsid w:val="00782BB8"/>
    <w:rsid w:val="00784287"/>
    <w:rsid w:val="0079021C"/>
    <w:rsid w:val="00792302"/>
    <w:rsid w:val="00792F5D"/>
    <w:rsid w:val="007B2FF0"/>
    <w:rsid w:val="007C2605"/>
    <w:rsid w:val="007E1536"/>
    <w:rsid w:val="007E1F62"/>
    <w:rsid w:val="007E6407"/>
    <w:rsid w:val="00804860"/>
    <w:rsid w:val="00807A12"/>
    <w:rsid w:val="00823ED8"/>
    <w:rsid w:val="0082754A"/>
    <w:rsid w:val="00834387"/>
    <w:rsid w:val="00834C85"/>
    <w:rsid w:val="008370F6"/>
    <w:rsid w:val="00857E77"/>
    <w:rsid w:val="00865CD2"/>
    <w:rsid w:val="00865F85"/>
    <w:rsid w:val="00866760"/>
    <w:rsid w:val="00885088"/>
    <w:rsid w:val="0089651D"/>
    <w:rsid w:val="00897EB8"/>
    <w:rsid w:val="008A1D4B"/>
    <w:rsid w:val="008A7C91"/>
    <w:rsid w:val="008C3071"/>
    <w:rsid w:val="008D0CC6"/>
    <w:rsid w:val="008D19FC"/>
    <w:rsid w:val="008D752E"/>
    <w:rsid w:val="008E7082"/>
    <w:rsid w:val="008F5DA1"/>
    <w:rsid w:val="0090108E"/>
    <w:rsid w:val="0090387B"/>
    <w:rsid w:val="00904C4F"/>
    <w:rsid w:val="009125B5"/>
    <w:rsid w:val="00915699"/>
    <w:rsid w:val="009315F9"/>
    <w:rsid w:val="009323E7"/>
    <w:rsid w:val="009409D5"/>
    <w:rsid w:val="00941811"/>
    <w:rsid w:val="009514A2"/>
    <w:rsid w:val="009574F2"/>
    <w:rsid w:val="0096602A"/>
    <w:rsid w:val="00974889"/>
    <w:rsid w:val="009750E7"/>
    <w:rsid w:val="00977531"/>
    <w:rsid w:val="009933D0"/>
    <w:rsid w:val="00994F75"/>
    <w:rsid w:val="009A01A7"/>
    <w:rsid w:val="009A4A0F"/>
    <w:rsid w:val="009B17D3"/>
    <w:rsid w:val="009B1B67"/>
    <w:rsid w:val="009B519F"/>
    <w:rsid w:val="009C0B54"/>
    <w:rsid w:val="009C0EAD"/>
    <w:rsid w:val="009D22E7"/>
    <w:rsid w:val="009D4BE1"/>
    <w:rsid w:val="009F5D43"/>
    <w:rsid w:val="00A205D0"/>
    <w:rsid w:val="00A22426"/>
    <w:rsid w:val="00A27296"/>
    <w:rsid w:val="00A34D10"/>
    <w:rsid w:val="00A36122"/>
    <w:rsid w:val="00A61397"/>
    <w:rsid w:val="00A707B5"/>
    <w:rsid w:val="00A711AF"/>
    <w:rsid w:val="00A74D35"/>
    <w:rsid w:val="00A751A4"/>
    <w:rsid w:val="00A802CF"/>
    <w:rsid w:val="00AB4AFD"/>
    <w:rsid w:val="00AD06BA"/>
    <w:rsid w:val="00AD0A8F"/>
    <w:rsid w:val="00AD3657"/>
    <w:rsid w:val="00AF1F87"/>
    <w:rsid w:val="00B007AC"/>
    <w:rsid w:val="00B05FF6"/>
    <w:rsid w:val="00B1026E"/>
    <w:rsid w:val="00B112AF"/>
    <w:rsid w:val="00B1286F"/>
    <w:rsid w:val="00B20675"/>
    <w:rsid w:val="00B3140E"/>
    <w:rsid w:val="00B46147"/>
    <w:rsid w:val="00B46EBC"/>
    <w:rsid w:val="00B520A9"/>
    <w:rsid w:val="00B53514"/>
    <w:rsid w:val="00B8677E"/>
    <w:rsid w:val="00B970C2"/>
    <w:rsid w:val="00BC0A64"/>
    <w:rsid w:val="00BC3036"/>
    <w:rsid w:val="00BC5C30"/>
    <w:rsid w:val="00BD0273"/>
    <w:rsid w:val="00BE4DF6"/>
    <w:rsid w:val="00BF10D2"/>
    <w:rsid w:val="00C018DD"/>
    <w:rsid w:val="00C077F3"/>
    <w:rsid w:val="00C12897"/>
    <w:rsid w:val="00C15BC9"/>
    <w:rsid w:val="00C16870"/>
    <w:rsid w:val="00C26676"/>
    <w:rsid w:val="00C315F4"/>
    <w:rsid w:val="00C40065"/>
    <w:rsid w:val="00C4035E"/>
    <w:rsid w:val="00C4480D"/>
    <w:rsid w:val="00C45D4A"/>
    <w:rsid w:val="00C464B3"/>
    <w:rsid w:val="00C473B8"/>
    <w:rsid w:val="00C478FD"/>
    <w:rsid w:val="00C54B7C"/>
    <w:rsid w:val="00C62C19"/>
    <w:rsid w:val="00C63BF2"/>
    <w:rsid w:val="00C66870"/>
    <w:rsid w:val="00C71E24"/>
    <w:rsid w:val="00C759FC"/>
    <w:rsid w:val="00C77824"/>
    <w:rsid w:val="00C95841"/>
    <w:rsid w:val="00CA0E97"/>
    <w:rsid w:val="00CA57CE"/>
    <w:rsid w:val="00CA686D"/>
    <w:rsid w:val="00CB48D7"/>
    <w:rsid w:val="00CB5DD9"/>
    <w:rsid w:val="00CB7FE3"/>
    <w:rsid w:val="00CC2757"/>
    <w:rsid w:val="00CC381D"/>
    <w:rsid w:val="00CC4240"/>
    <w:rsid w:val="00CC6547"/>
    <w:rsid w:val="00CE0909"/>
    <w:rsid w:val="00CE3236"/>
    <w:rsid w:val="00CE7C84"/>
    <w:rsid w:val="00CF35A7"/>
    <w:rsid w:val="00CF523F"/>
    <w:rsid w:val="00CF7823"/>
    <w:rsid w:val="00D003D1"/>
    <w:rsid w:val="00D11F96"/>
    <w:rsid w:val="00D264F0"/>
    <w:rsid w:val="00D50C23"/>
    <w:rsid w:val="00D54356"/>
    <w:rsid w:val="00D55BD3"/>
    <w:rsid w:val="00D566E9"/>
    <w:rsid w:val="00D6758C"/>
    <w:rsid w:val="00D706A2"/>
    <w:rsid w:val="00D81455"/>
    <w:rsid w:val="00D85C81"/>
    <w:rsid w:val="00D86F45"/>
    <w:rsid w:val="00D87CCD"/>
    <w:rsid w:val="00D94651"/>
    <w:rsid w:val="00DA1B79"/>
    <w:rsid w:val="00DA2CBB"/>
    <w:rsid w:val="00DB1030"/>
    <w:rsid w:val="00DB52E5"/>
    <w:rsid w:val="00DC7C7A"/>
    <w:rsid w:val="00DE24D0"/>
    <w:rsid w:val="00DE43B0"/>
    <w:rsid w:val="00DE5626"/>
    <w:rsid w:val="00DE78D9"/>
    <w:rsid w:val="00DE7FAC"/>
    <w:rsid w:val="00DF3E83"/>
    <w:rsid w:val="00E045AA"/>
    <w:rsid w:val="00E11E62"/>
    <w:rsid w:val="00E13365"/>
    <w:rsid w:val="00E1631B"/>
    <w:rsid w:val="00E165D6"/>
    <w:rsid w:val="00E200C7"/>
    <w:rsid w:val="00E22958"/>
    <w:rsid w:val="00E24796"/>
    <w:rsid w:val="00E505E9"/>
    <w:rsid w:val="00E53225"/>
    <w:rsid w:val="00E6790D"/>
    <w:rsid w:val="00E70605"/>
    <w:rsid w:val="00E7081F"/>
    <w:rsid w:val="00E778AA"/>
    <w:rsid w:val="00E77DE0"/>
    <w:rsid w:val="00E83972"/>
    <w:rsid w:val="00E84FDB"/>
    <w:rsid w:val="00E87BE0"/>
    <w:rsid w:val="00E979A4"/>
    <w:rsid w:val="00EA3699"/>
    <w:rsid w:val="00EA38D9"/>
    <w:rsid w:val="00EA4F4D"/>
    <w:rsid w:val="00EC551E"/>
    <w:rsid w:val="00ED3234"/>
    <w:rsid w:val="00EE058C"/>
    <w:rsid w:val="00EE353E"/>
    <w:rsid w:val="00EF0494"/>
    <w:rsid w:val="00EF1991"/>
    <w:rsid w:val="00F077DD"/>
    <w:rsid w:val="00F12AB2"/>
    <w:rsid w:val="00F25B6A"/>
    <w:rsid w:val="00F25BD1"/>
    <w:rsid w:val="00F27549"/>
    <w:rsid w:val="00F35B21"/>
    <w:rsid w:val="00F6184E"/>
    <w:rsid w:val="00F64B27"/>
    <w:rsid w:val="00F64F3F"/>
    <w:rsid w:val="00F659A1"/>
    <w:rsid w:val="00F73A68"/>
    <w:rsid w:val="00F7673C"/>
    <w:rsid w:val="00F91A12"/>
    <w:rsid w:val="00FA0214"/>
    <w:rsid w:val="00FA1B2A"/>
    <w:rsid w:val="00FA289B"/>
    <w:rsid w:val="00FB2095"/>
    <w:rsid w:val="00FB21CD"/>
    <w:rsid w:val="00FC0FA5"/>
    <w:rsid w:val="00FD1FD9"/>
    <w:rsid w:val="00FE0949"/>
    <w:rsid w:val="00FE39A1"/>
    <w:rsid w:val="00FE6D7C"/>
    <w:rsid w:val="00FE7A6E"/>
    <w:rsid w:val="00FF3F4E"/>
    <w:rsid w:val="00FF45E2"/>
    <w:rsid w:val="00FF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103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B103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13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135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103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B103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13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135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6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3766</Words>
  <Characters>21467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вареник</dc:creator>
  <cp:lastModifiedBy>st-vosp</cp:lastModifiedBy>
  <cp:revision>16</cp:revision>
  <dcterms:created xsi:type="dcterms:W3CDTF">2018-10-14T04:18:00Z</dcterms:created>
  <dcterms:modified xsi:type="dcterms:W3CDTF">2019-01-14T01:14:00Z</dcterms:modified>
</cp:coreProperties>
</file>