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DD3" w:rsidRPr="004674AE" w:rsidRDefault="00F43DD3" w:rsidP="00F43DD3">
      <w:pPr>
        <w:spacing w:after="0" w:line="240" w:lineRule="auto"/>
        <w:ind w:left="750" w:right="750"/>
        <w:outlineLvl w:val="0"/>
        <w:rPr>
          <w:rFonts w:ascii="inherit" w:eastAsia="Times New Roman" w:hAnsi="inherit" w:cs="Times New Roman"/>
          <w:kern w:val="36"/>
          <w:sz w:val="57"/>
          <w:szCs w:val="57"/>
          <w:lang w:eastAsia="ru-RU"/>
        </w:rPr>
      </w:pPr>
      <w:r w:rsidRPr="004674AE">
        <w:rPr>
          <w:rFonts w:ascii="inherit" w:eastAsia="Times New Roman" w:hAnsi="inherit" w:cs="Times New Roman"/>
          <w:kern w:val="36"/>
          <w:sz w:val="57"/>
          <w:szCs w:val="57"/>
          <w:lang w:eastAsia="ru-RU"/>
        </w:rPr>
        <w:t>Особенности овладения детьми звукопроизношением</w:t>
      </w:r>
    </w:p>
    <w:p w:rsidR="00F43DD3" w:rsidRPr="004674AE" w:rsidRDefault="00F43DD3" w:rsidP="00F43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43DD3" w:rsidRPr="004674AE" w:rsidRDefault="00F43DD3" w:rsidP="00F43DD3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 норме период появления звуков в речи о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хватывает от года до пяти лет (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реже до шести лет). При этом звуки ребенок усваивает не изолированно, а в составе целых слов. Но поскольку многие звуки у него еще отсутствуют или заменяются другими звуками, то </w:t>
      </w:r>
      <w:proofErr w:type="spell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звукослоговая</w:t>
      </w:r>
      <w:proofErr w:type="spell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структура слов оказывается искаженной, и лишь постепенно она уточняется, приближаясь к норме.</w:t>
      </w:r>
    </w:p>
    <w:p w:rsidR="00F43DD3" w:rsidRPr="004674AE" w:rsidRDefault="00F43DD3" w:rsidP="00F43DD3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18DC8C4" wp14:editId="075BBAAF">
            <wp:extent cx="2847975" cy="1600200"/>
            <wp:effectExtent l="0" t="0" r="9525" b="0"/>
            <wp:docPr id="1" name="Рисунок 1" descr="http://ds21ship.ru/_pu/0/9390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1ship.ru/_pu/0/939003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DD3" w:rsidRPr="004674AE" w:rsidRDefault="00F43DD3" w:rsidP="00F43DD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Уже с двухлетнего возраста малыш различает все звуки речи на слух, однако правильно произнести их он еще не может, потому что созревание </w:t>
      </w:r>
      <w:proofErr w:type="spell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речедвигательного</w:t>
      </w:r>
      <w:proofErr w:type="spell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анализатора значительно отстает от созревания речеслухового. Эта незрелость выражается в том. Что движения речевых органов, и прежде всего языка, у ребенка раннего возраста еще недостаточно дифференцированы, неловки, а значит, выполнение «тонких» движений, необходимых для правильного произнесения многих звуков, ему недоступно. Последовательность усвоения звуков в ходе нормального онтогенеза определяется возможностями </w:t>
      </w:r>
      <w:proofErr w:type="spell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речедвигательного</w:t>
      </w:r>
      <w:proofErr w:type="spell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анализатора.</w:t>
      </w:r>
    </w:p>
    <w:p w:rsidR="00F43DD3" w:rsidRPr="004674AE" w:rsidRDefault="00F43DD3" w:rsidP="00F43DD3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Правильное звукопроизношение усваивается ребенком на основе подражания речи взрослых. К 3 -4 годам он улавливает на слух различие между собственным несовершенным произношением и произношением взрослых и «подтягивает» свое произношение к этому образцу. Хорошо, если образец действительно правильный, потому что в противном случае ребенок скопирует дефектную артикуляцию. Именно этим и объясняются не редкие случаи «семейной картавости», которые родители пытаются объяснять наследственностью.</w:t>
      </w:r>
    </w:p>
    <w:p w:rsidR="00F43DD3" w:rsidRPr="004674AE" w:rsidRDefault="00F43DD3" w:rsidP="00F43DD3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Овладение правильным звукопроизношением при нормальном ходе речевого развития подчинено вполне определенным закономерностям, которые родителям необходимо знать. К таким закономерностям, характерным для всех детей, относятся </w:t>
      </w:r>
      <w:proofErr w:type="gram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следующие</w:t>
      </w:r>
      <w:proofErr w:type="gram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:</w:t>
      </w:r>
    </w:p>
    <w:p w:rsidR="00F43DD3" w:rsidRPr="004674AE" w:rsidRDefault="00F43DD3" w:rsidP="00F43DD3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51576E1" wp14:editId="037E957F">
            <wp:extent cx="2981325" cy="5753100"/>
            <wp:effectExtent l="0" t="0" r="9525" b="0"/>
            <wp:docPr id="2" name="Рисунок 2" descr="http://ds21ship.ru/_pu/0/2153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1ship.ru/_pu/0/215305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DD3" w:rsidRPr="004674AE" w:rsidRDefault="00F43DD3" w:rsidP="00F43DD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Звуки речи усваиваются ребенком по принципу от легкого </w:t>
      </w:r>
      <w:proofErr w:type="gramStart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к</w:t>
      </w:r>
      <w:proofErr w:type="gramEnd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трудному.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Это значит, что в первую очередь он овладевает произношением тех звуков, которые не требуют особенно точных и дифференцированных движений речевых органов. Последовательность усвоения звуков такова:</w:t>
      </w:r>
    </w:p>
    <w:p w:rsidR="00F43DD3" w:rsidRPr="004674AE" w:rsidRDefault="00F43DD3" w:rsidP="00F43DD3">
      <w:pPr>
        <w:numPr>
          <w:ilvl w:val="1"/>
          <w:numId w:val="1"/>
        </w:numPr>
        <w:shd w:val="clear" w:color="auto" w:fill="FFFFFF"/>
        <w:spacing w:before="100" w:beforeAutospacing="1"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На 1-2 м году жизни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ребенок произносит только гласные звуки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А, О, Э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и губные </w:t>
      </w:r>
      <w:proofErr w:type="gramStart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</w:t>
      </w:r>
      <w:proofErr w:type="gramEnd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, Б, М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Именно из этих звуков и состоят самые первые слова: </w:t>
      </w:r>
      <w:r w:rsidRPr="004674AE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мама, папа, баба.</w:t>
      </w:r>
    </w:p>
    <w:p w:rsidR="00F43DD3" w:rsidRPr="004674AE" w:rsidRDefault="00F43DD3" w:rsidP="00F43DD3">
      <w:pPr>
        <w:numPr>
          <w:ilvl w:val="1"/>
          <w:numId w:val="1"/>
        </w:numPr>
        <w:shd w:val="clear" w:color="auto" w:fill="FFFFFF"/>
        <w:spacing w:before="100" w:beforeAutospacing="1"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В период от 2 до 3 лет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ребенок усваивает гласные звуки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И, </w:t>
      </w:r>
      <w:proofErr w:type="gramStart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Ы</w:t>
      </w:r>
      <w:proofErr w:type="gramEnd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, 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У и следующие группы простых по артикуляции согласных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Ф, В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(в образовании которых язык не участвует);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Т, Д, Н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(простейшие по артикуляции звуки, требующие лишь простого поднимания кончика языка к верхним зубам);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К, Г, Х и звук Й.</w:t>
      </w:r>
    </w:p>
    <w:p w:rsidR="00F43DD3" w:rsidRPr="004674AE" w:rsidRDefault="00F43DD3" w:rsidP="00F43DD3">
      <w:pPr>
        <w:numPr>
          <w:ilvl w:val="1"/>
          <w:numId w:val="1"/>
        </w:numPr>
        <w:shd w:val="clear" w:color="auto" w:fill="FFFFFF"/>
        <w:spacing w:before="100" w:beforeAutospacing="1"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В возрасте от 3 до 5 лет 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происходит усвоение сначала свистящих звуков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С, </w:t>
      </w:r>
      <w:proofErr w:type="gramStart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З</w:t>
      </w:r>
      <w:proofErr w:type="gramEnd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, Ц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 а потом шипящих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Ш, Ж, Ч, Щ.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 Эти группы звуков гораздо более сложные по артикуляции, поскольку для их образования тонкие и дифференцированные движения языка, а 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 xml:space="preserve">также вполне определенное положение губ. Поэтому не случайно у многих детей именно на этих звуках впервые появляются патологические нарушения звукопроизношения, тогда как более </w:t>
      </w:r>
      <w:proofErr w:type="gram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просты звуки произносились</w:t>
      </w:r>
      <w:proofErr w:type="gram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ими правильно.</w:t>
      </w:r>
    </w:p>
    <w:p w:rsidR="00F43DD3" w:rsidRPr="004674AE" w:rsidRDefault="00F43DD3" w:rsidP="00F43DD3">
      <w:pPr>
        <w:numPr>
          <w:ilvl w:val="1"/>
          <w:numId w:val="1"/>
        </w:numPr>
        <w:shd w:val="clear" w:color="auto" w:fill="FFFFFF"/>
        <w:spacing w:before="100" w:beforeAutospacing="1"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И наконец </w:t>
      </w:r>
      <w:r w:rsidRPr="004674AE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в возрасте 5 -6 лет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ребенок овладевает артикуляцией самых сложных наших согласных звуков, к которым относятся </w:t>
      </w:r>
      <w:proofErr w:type="gramStart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Р</w:t>
      </w:r>
      <w:proofErr w:type="gram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и твердое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Л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. Правильное </w:t>
      </w:r>
      <w:proofErr w:type="spell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артикулирование</w:t>
      </w:r>
      <w:proofErr w:type="spell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этих звуков предполагает очень точную и тонкую работу мышц языка. Правда, у детей с хорошо развитой речевой моторикой эти звуки могут появиться и раньше.</w:t>
      </w:r>
    </w:p>
    <w:p w:rsidR="00F43DD3" w:rsidRPr="004674AE" w:rsidRDefault="00F43DD3" w:rsidP="00F43DD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proofErr w:type="spellStart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Артикуляторно</w:t>
      </w:r>
      <w:proofErr w:type="spellEnd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трудные звуки усваиваются не сразу, а путем последовательного использования различных звуков-заменителей.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Так, например, ребенок раннего возраста звук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С 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заменят на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Т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(«танки» вместо </w:t>
      </w:r>
      <w:r w:rsidRPr="004674AE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санки); 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звук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Ш 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сначала заменяет на</w:t>
      </w:r>
      <w:proofErr w:type="gram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</w:t>
      </w: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С</w:t>
      </w:r>
      <w:proofErr w:type="gram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(«сапка» вместо </w:t>
      </w:r>
      <w:r w:rsidRPr="004674AE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шапка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). То же самое относится и к другим </w:t>
      </w:r>
      <w:proofErr w:type="spell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артикуляторно</w:t>
      </w:r>
      <w:proofErr w:type="spell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сложным звукам.</w:t>
      </w:r>
    </w:p>
    <w:p w:rsidR="00F43DD3" w:rsidRPr="004674AE" w:rsidRDefault="00F43DD3" w:rsidP="00F43DD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Период овладения звуком обычно длится около дву</w:t>
      </w:r>
      <w:proofErr w:type="gramStart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х-</w:t>
      </w:r>
      <w:proofErr w:type="gramEnd"/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трех недель.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 В течение этого времени ребенок пользуется вновь усвоенным звуком неустойчиво, продолжая смешивать его со звуком-заменителем. Иногда в этот период возможны даже обратные замены </w:t>
      </w:r>
      <w:proofErr w:type="gram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«</w:t>
      </w:r>
      <w:proofErr w:type="spell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шуп</w:t>
      </w:r>
      <w:proofErr w:type="spell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» вместо </w:t>
      </w:r>
      <w:r w:rsidRPr="004674AE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суп)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 но все же сравнительно быстро ребенок окончательно овладевает правильным произношением звука.</w:t>
      </w:r>
    </w:p>
    <w:p w:rsidR="00F43DD3" w:rsidRPr="004674AE" w:rsidRDefault="00F43DD3" w:rsidP="00F43DD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«Возрастное косноязычие»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проявляется или полным отсутствием некоторых звуков в речи ребенка, или их заменой другими звуками, но правильно произносимыми («</w:t>
      </w:r>
      <w:proofErr w:type="spell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ыба</w:t>
      </w:r>
      <w:proofErr w:type="spell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» </w:t>
      </w:r>
      <w:proofErr w:type="gram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вместо</w:t>
      </w:r>
      <w:proofErr w:type="gram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</w:t>
      </w:r>
      <w:r w:rsidRPr="004674AE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рыба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 а при замене – «</w:t>
      </w:r>
      <w:proofErr w:type="spell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йиба</w:t>
      </w:r>
      <w:proofErr w:type="spell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» или «</w:t>
      </w:r>
      <w:proofErr w:type="spell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лыба</w:t>
      </w:r>
      <w:proofErr w:type="spell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» вместо </w:t>
      </w:r>
      <w:r w:rsidRPr="004674AE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рыба).</w:t>
      </w:r>
    </w:p>
    <w:p w:rsidR="00F43DD3" w:rsidRPr="004674AE" w:rsidRDefault="00F43DD3" w:rsidP="00F43DD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Не позднее 5-6 летнего возраста период «детского косноязычия» заканчивается,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 после чего все звуки произносятся ребенком правильно. Правда иногда встречаются случаи «задержанного возрастного </w:t>
      </w:r>
      <w:proofErr w:type="spell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косноязычия»</w:t>
      </w:r>
      <w:proofErr w:type="gram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,к</w:t>
      </w:r>
      <w:proofErr w:type="gram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огда</w:t>
      </w:r>
      <w:proofErr w:type="spell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звуковые замены по каким-то причинам сохраняются у детей несколько дольше упомянутого срока. Однако неправильное произношение здесь выражается именное в звуковых заменах, а не в искажении звуков; в противном же случае это уже патология, требующая помощи специалистов.</w:t>
      </w:r>
    </w:p>
    <w:p w:rsidR="00F43DD3" w:rsidRPr="004674AE" w:rsidRDefault="00F43DD3" w:rsidP="00F43DD3">
      <w:pPr>
        <w:shd w:val="clear" w:color="auto" w:fill="FFFFFF"/>
        <w:spacing w:before="165" w:after="165" w:line="240" w:lineRule="auto"/>
        <w:jc w:val="center"/>
        <w:outlineLvl w:val="3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r w:rsidRPr="004674AE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В заключение хотелось бы особо подчеркнуть два момента.</w:t>
      </w:r>
    </w:p>
    <w:p w:rsidR="00F43DD3" w:rsidRPr="004674AE" w:rsidRDefault="00F43DD3" w:rsidP="00F43DD3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Дефектное (искаженное)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произношение звуков у ребенка любого возраста является патологией и свидетельствует о необходимости безотлагательного обращения к специалистам. Чем раньше будет оказана специальная помощь, тем быстрее и успешнее нормализуется у него звукопроизношение.</w:t>
      </w:r>
    </w:p>
    <w:p w:rsidR="00F43DD3" w:rsidRPr="004674AE" w:rsidRDefault="00F43DD3" w:rsidP="00F43DD3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674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«Задержанное возрастное косноязычие»</w:t>
      </w:r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 выражается в полном отсутствии звуков или звуковых заменах, обязательно должно быть устранено </w:t>
      </w:r>
      <w:proofErr w:type="spellStart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дл</w:t>
      </w:r>
      <w:proofErr w:type="spellEnd"/>
      <w:r w:rsidRPr="004674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начала обучения ребенка грамоте. В противном случае на письме у него обязательно появятся однотипные буквенные замены, и тогда уже придется устранять нарушения не только в устной, но и в письменной речи.</w:t>
      </w:r>
    </w:p>
    <w:p w:rsidR="00F43DD3" w:rsidRDefault="00F43DD3" w:rsidP="00F43DD3"/>
    <w:p w:rsidR="00C91CF6" w:rsidRDefault="00C91CF6"/>
    <w:sectPr w:rsidR="00C9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F1F65"/>
    <w:multiLevelType w:val="multilevel"/>
    <w:tmpl w:val="1AD6F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683378"/>
    <w:multiLevelType w:val="multilevel"/>
    <w:tmpl w:val="9906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21"/>
    <w:rsid w:val="00163121"/>
    <w:rsid w:val="00C91CF6"/>
    <w:rsid w:val="00F4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</cp:revision>
  <dcterms:created xsi:type="dcterms:W3CDTF">2018-10-15T05:37:00Z</dcterms:created>
  <dcterms:modified xsi:type="dcterms:W3CDTF">2018-10-15T05:42:00Z</dcterms:modified>
</cp:coreProperties>
</file>